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РОССИЙСКАЯ ФЕДЕРАЦИЯ</w:t>
      </w:r>
    </w:p>
    <w:p w14:paraId="0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АДМИНИСТРАЦИЯ УСТЬ-ПИТСКОГО СЕЛЬСОВЕТА</w:t>
      </w:r>
    </w:p>
    <w:p w14:paraId="0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ЕНИСЕЙСКОГО РАЙОНА</w:t>
      </w:r>
    </w:p>
    <w:p w14:paraId="0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КРАСНОЯРСКОГО КРАЯ</w:t>
      </w: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ПОСТАНОВЛЕНИЕ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23.06.2023г.                             с.Усть-Пит                                                21-п.                                                                                                     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 ознакомления 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информацией, находящейся в библиотечных 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архивных фондах о деятельности органов 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местного самоуправления Усть-Питского 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сельсовета".</w:t>
      </w:r>
    </w:p>
    <w:p w14:paraId="11000000">
      <w:pPr>
        <w:spacing w:after="0" w:line="240" w:lineRule="auto"/>
        <w:ind w:firstLine="709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firstLine="709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</w:t>
      </w:r>
      <w:r>
        <w:rPr>
          <w:rFonts w:ascii="Times New Roman" w:hAnsi="Times New Roman"/>
          <w:sz w:val="28"/>
        </w:rPr>
        <w:t>ным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Усть-Питского сельсовета</w:t>
      </w:r>
    </w:p>
    <w:p w14:paraId="14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5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sz w:val="28"/>
        </w:rPr>
        <w:t xml:space="preserve">  Усть-Питского  сельсовета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Приложению.</w:t>
      </w:r>
    </w:p>
    <w:p w14:paraId="16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14:paraId="17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вступает в силу  со дня, следующего за днем его официального опубликования в печатном издании "Усть-Питский вестник".</w:t>
      </w:r>
    </w:p>
    <w:p w14:paraId="18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сельсовета                                                                           В.В. Семенов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>
        <w:rPr>
          <w:b w:val="0"/>
        </w:rPr>
        <w:t xml:space="preserve">                            </w:t>
      </w:r>
    </w:p>
    <w:p w14:paraId="29000000">
      <w:pPr>
        <w:pStyle w:val="Style_2"/>
        <w:tabs>
          <w:tab w:leader="none" w:pos="6237" w:val="left"/>
          <w:tab w:leader="none" w:pos="6521" w:val="left"/>
        </w:tabs>
        <w:spacing w:line="240" w:lineRule="auto"/>
        <w:ind/>
        <w:jc w:val="right"/>
        <w:outlineLvl w:val="0"/>
        <w:rPr>
          <w:b w:val="0"/>
        </w:rPr>
      </w:pPr>
      <w:r>
        <w:rPr>
          <w:b w:val="0"/>
        </w:rPr>
        <w:t>Приложение  к постановлению</w:t>
      </w:r>
    </w:p>
    <w:p w14:paraId="2A000000">
      <w:pPr>
        <w:pStyle w:val="Style_2"/>
        <w:tabs>
          <w:tab w:leader="none" w:pos="6237" w:val="left"/>
          <w:tab w:leader="none" w:pos="6521" w:val="left"/>
        </w:tabs>
        <w:spacing w:line="240" w:lineRule="auto"/>
        <w:ind/>
        <w:jc w:val="right"/>
        <w:outlineLvl w:val="0"/>
        <w:rPr>
          <w:b w:val="0"/>
        </w:rPr>
      </w:pPr>
      <w:r>
        <w:rPr>
          <w:b w:val="0"/>
        </w:rPr>
        <w:t>администрации Усть-Питского</w:t>
      </w:r>
    </w:p>
    <w:p w14:paraId="2B000000">
      <w:pPr>
        <w:pStyle w:val="Style_2"/>
        <w:tabs>
          <w:tab w:leader="none" w:pos="6237" w:val="left"/>
          <w:tab w:leader="none" w:pos="6521" w:val="left"/>
        </w:tabs>
        <w:spacing w:line="240" w:lineRule="auto"/>
        <w:ind/>
        <w:jc w:val="right"/>
        <w:outlineLvl w:val="0"/>
        <w:rPr>
          <w:b w:val="0"/>
        </w:rPr>
      </w:pPr>
      <w:r>
        <w:rPr>
          <w:b w:val="0"/>
        </w:rPr>
        <w:t>сельсовета</w:t>
      </w:r>
    </w:p>
    <w:p w14:paraId="2C000000">
      <w:pPr>
        <w:pStyle w:val="Style_2"/>
        <w:tabs>
          <w:tab w:leader="none" w:pos="6237" w:val="left"/>
          <w:tab w:leader="none" w:pos="6521" w:val="left"/>
        </w:tabs>
        <w:spacing w:line="240" w:lineRule="auto"/>
        <w:ind/>
        <w:jc w:val="right"/>
        <w:outlineLvl w:val="0"/>
        <w:rPr>
          <w:b w:val="0"/>
        </w:rPr>
      </w:pPr>
      <w:r>
        <w:rPr>
          <w:b w:val="0"/>
        </w:rPr>
        <w:t xml:space="preserve">23.06.2023г. № 21-п.                                                      </w:t>
      </w:r>
    </w:p>
    <w:p w14:paraId="2D000000">
      <w:pPr>
        <w:pStyle w:val="Style_3"/>
        <w:ind w:firstLine="709"/>
        <w:jc w:val="right"/>
      </w:pPr>
    </w:p>
    <w:p w14:paraId="2E000000">
      <w:pPr>
        <w:pStyle w:val="Style_3"/>
        <w:ind w:firstLine="709"/>
        <w:jc w:val="right"/>
      </w:pPr>
      <w:r>
        <w:tab/>
      </w:r>
    </w:p>
    <w:p w14:paraId="2F000000">
      <w:pPr>
        <w:pStyle w:val="Style_2"/>
        <w:spacing w:line="240" w:lineRule="auto"/>
        <w:ind w:firstLine="709"/>
        <w:jc w:val="center"/>
      </w:pPr>
      <w:r>
        <w:t>П</w:t>
      </w:r>
      <w: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>
        <w:t>в Усть-Питском сельсовете</w:t>
      </w:r>
    </w:p>
    <w:p w14:paraId="30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32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Настоящий Порядок ознакомления пользователей с информацией о деятельности </w:t>
      </w:r>
      <w:r>
        <w:rPr>
          <w:rFonts w:ascii="Times New Roman" w:hAnsi="Times New Roman"/>
          <w:sz w:val="28"/>
        </w:rPr>
        <w:t>органов местного самоуправления в Усть-Питском сельсовете</w:t>
      </w:r>
      <w:r>
        <w:rPr>
          <w:rFonts w:ascii="Times New Roman" w:hAnsi="Times New Roman"/>
          <w:sz w:val="28"/>
        </w:rPr>
        <w:t xml:space="preserve"> (далее - Порядок) разработан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"consultantplus://offline/ref=0E2A55AA2EE7C1BA175F9D4582A4F4CC9B9265174F229F55351E367C93AB852D69CE2A5AA2B38AADA50B38ADC09CA5FC67A4940BFCAB9F9C76e1E"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"consultantplus://offline/ref=0E2A55AA2EE7C1BA175F9D4582A4F4CC9C9A66144E269F55351E367C93AB852D7BCE7256A3B395AEAC1E6EFC867CeBE"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 № 131-ФЗ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Федерации".</w:t>
      </w:r>
    </w:p>
    <w:p w14:paraId="34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bookmarkStart w:id="1" w:name="Par3"/>
      <w:bookmarkEnd w:id="1"/>
      <w:r>
        <w:rPr>
          <w:rFonts w:ascii="Times New Roman" w:hAnsi="Times New Roman"/>
          <w:sz w:val="28"/>
        </w:rPr>
        <w:t>1.2. Органы и должностные 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14:paraId="35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Решения и действия органов и должностных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14:paraId="36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Порядок ознакомления пользователей с информацией о деятельности органов местного самоуправления</w:t>
      </w:r>
    </w:p>
    <w:p w14:paraId="38000000">
      <w:pPr>
        <w:spacing w:after="0" w:line="240" w:lineRule="auto"/>
        <w:ind w:firstLine="709"/>
        <w:rPr>
          <w:rFonts w:ascii="Times New Roman" w:hAnsi="Times New Roman"/>
          <w:b w:val="1"/>
          <w:sz w:val="28"/>
        </w:rPr>
      </w:pPr>
    </w:p>
    <w:p w14:paraId="39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Информация о деятельности органов 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 следующими способами:</w:t>
      </w:r>
    </w:p>
    <w:p w14:paraId="3A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устной форме;</w:t>
      </w:r>
    </w:p>
    <w:p w14:paraId="3B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14:paraId="3C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форме копии запрашиваемого документа.</w:t>
      </w:r>
    </w:p>
    <w:p w14:paraId="3D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Усть-Питского сельсовета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определяющими особенности рассмотрения отдельных видов обращений граждан и юридических лиц</w:t>
      </w:r>
      <w:r>
        <w:rPr>
          <w:rFonts w:ascii="Times New Roman" w:hAnsi="Times New Roman"/>
          <w:sz w:val="28"/>
        </w:rPr>
        <w:t>, но не позднее 30 дней</w:t>
      </w:r>
      <w:r>
        <w:rPr>
          <w:rFonts w:ascii="Times New Roman" w:hAnsi="Times New Roman"/>
          <w:sz w:val="28"/>
        </w:rPr>
        <w:t xml:space="preserve"> с момента поступления письменного обращения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Пользователь информацией может обратиться в </w:t>
      </w:r>
      <w:r>
        <w:rPr>
          <w:rFonts w:ascii="Times New Roman" w:hAnsi="Times New Roman"/>
          <w:sz w:val="28"/>
        </w:rPr>
        <w:t>орган местного самоуправления</w:t>
      </w:r>
      <w:r>
        <w:rPr>
          <w:rFonts w:ascii="Times New Roman" w:hAnsi="Times New Roman"/>
          <w:sz w:val="28"/>
        </w:rPr>
        <w:t xml:space="preserve"> для получения информации о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деятельности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соответствующим запросом </w:t>
      </w:r>
      <w:r>
        <w:rPr>
          <w:rFonts w:ascii="Times New Roman" w:hAnsi="Times New Roman"/>
          <w:sz w:val="28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3F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Непосредственное информирование пользователей информацией о деятельности </w:t>
      </w:r>
      <w:r>
        <w:rPr>
          <w:rFonts w:ascii="Times New Roman" w:hAnsi="Times New Roman"/>
          <w:sz w:val="28"/>
        </w:rPr>
        <w:t xml:space="preserve">органа местного самоуправления </w:t>
      </w:r>
      <w:r>
        <w:rPr>
          <w:rFonts w:ascii="Times New Roman" w:hAnsi="Times New Roman"/>
          <w:sz w:val="28"/>
        </w:rPr>
        <w:t xml:space="preserve">осуществляется уполномоченными должностными лицами соответственно </w:t>
      </w:r>
      <w:r>
        <w:rPr>
          <w:rFonts w:ascii="Times New Roman" w:hAnsi="Times New Roman"/>
          <w:sz w:val="28"/>
        </w:rPr>
        <w:t>органов местного самоуправления.</w:t>
      </w:r>
    </w:p>
    <w:p w14:paraId="40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В устной форме информатором предоставляется следующая информация о деятельности </w:t>
      </w:r>
      <w:r>
        <w:rPr>
          <w:rFonts w:ascii="Times New Roman" w:hAnsi="Times New Roman"/>
          <w:sz w:val="28"/>
        </w:rPr>
        <w:t>органа местного самоуправления:</w:t>
      </w:r>
    </w:p>
    <w:p w14:paraId="41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место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нахождения;</w:t>
      </w:r>
    </w:p>
    <w:p w14:paraId="42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контактные телефоны </w:t>
      </w:r>
      <w:r>
        <w:rPr>
          <w:rFonts w:ascii="Times New Roman" w:hAnsi="Times New Roman"/>
          <w:sz w:val="28"/>
        </w:rPr>
        <w:t>сотрудников;</w:t>
      </w:r>
    </w:p>
    <w:p w14:paraId="43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(при наличии) гл</w:t>
      </w:r>
      <w:r>
        <w:rPr>
          <w:rFonts w:ascii="Times New Roman" w:hAnsi="Times New Roman"/>
          <w:sz w:val="28"/>
        </w:rPr>
        <w:t>авы муниципального образования</w:t>
      </w:r>
      <w:r>
        <w:rPr>
          <w:rFonts w:ascii="Times New Roman" w:hAnsi="Times New Roman"/>
          <w:sz w:val="28"/>
        </w:rPr>
        <w:t>, его заместителей, руководителей</w:t>
      </w:r>
      <w:r>
        <w:rPr>
          <w:rFonts w:ascii="Times New Roman" w:hAnsi="Times New Roman"/>
          <w:sz w:val="28"/>
        </w:rPr>
        <w:t>;</w:t>
      </w:r>
    </w:p>
    <w:p w14:paraId="44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электронный адрес в сети Интернет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фициального портала муниципального образования</w:t>
      </w:r>
      <w:r>
        <w:rPr>
          <w:rFonts w:ascii="Times New Roman" w:hAnsi="Times New Roman"/>
          <w:sz w:val="28"/>
        </w:rPr>
        <w:t>.</w:t>
      </w:r>
    </w:p>
    <w:p w14:paraId="45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</w:t>
      </w:r>
      <w:r>
        <w:rPr>
          <w:rFonts w:ascii="Times New Roman" w:hAnsi="Times New Roman"/>
          <w:sz w:val="28"/>
        </w:rPr>
        <w:t xml:space="preserve">. Для информирования пользователей информацией о деятельности </w:t>
      </w:r>
      <w:r>
        <w:rPr>
          <w:rFonts w:ascii="Times New Roman" w:hAnsi="Times New Roman"/>
          <w:sz w:val="28"/>
        </w:rPr>
        <w:t>органа местного самоуправления также</w:t>
      </w:r>
      <w:r>
        <w:rPr>
          <w:rFonts w:ascii="Times New Roman" w:hAnsi="Times New Roman"/>
          <w:sz w:val="28"/>
        </w:rPr>
        <w:t xml:space="preserve"> размещаются информационные стенды и другие технические средства аналогичного назначения.</w:t>
      </w:r>
    </w:p>
    <w:p w14:paraId="46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14:paraId="47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режим работы </w:t>
      </w:r>
      <w:r>
        <w:rPr>
          <w:rFonts w:ascii="Times New Roman" w:hAnsi="Times New Roman"/>
          <w:sz w:val="28"/>
        </w:rPr>
        <w:t xml:space="preserve">органа местного самоуправления, </w:t>
      </w:r>
      <w:r>
        <w:rPr>
          <w:rFonts w:ascii="Times New Roman" w:hAnsi="Times New Roman"/>
          <w:sz w:val="28"/>
        </w:rPr>
        <w:t>включая порядок приема граждан</w:t>
      </w:r>
      <w:r>
        <w:rPr>
          <w:rFonts w:ascii="Times New Roman" w:hAnsi="Times New Roman"/>
          <w:sz w:val="28"/>
        </w:rPr>
        <w:t>;</w:t>
      </w:r>
    </w:p>
    <w:p w14:paraId="48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условия и порядок получения информации о деятельности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, в том числе административных регламентов пре</w:t>
      </w:r>
      <w:r>
        <w:rPr>
          <w:rFonts w:ascii="Times New Roman" w:hAnsi="Times New Roman"/>
          <w:sz w:val="28"/>
        </w:rPr>
        <w:t>доставления муниципальных услуг</w:t>
      </w:r>
      <w:r>
        <w:rPr>
          <w:rFonts w:ascii="Times New Roman" w:hAnsi="Times New Roman"/>
          <w:sz w:val="28"/>
        </w:rPr>
        <w:t>.</w:t>
      </w:r>
    </w:p>
    <w:p w14:paraId="49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Для получения информации в виде </w:t>
      </w:r>
      <w:r>
        <w:rPr>
          <w:rFonts w:ascii="Times New Roman" w:hAnsi="Times New Roman"/>
          <w:sz w:val="28"/>
        </w:rPr>
        <w:t xml:space="preserve">документа </w:t>
      </w:r>
      <w:r>
        <w:rPr>
          <w:rFonts w:ascii="Times New Roman" w:hAnsi="Times New Roman"/>
          <w:sz w:val="28"/>
        </w:rPr>
        <w:t xml:space="preserve">или его копии </w:t>
      </w:r>
      <w:r>
        <w:rPr>
          <w:rFonts w:ascii="Times New Roman" w:hAnsi="Times New Roman"/>
          <w:sz w:val="28"/>
        </w:rPr>
        <w:t xml:space="preserve">пользователь информацией обращается к должностному лицу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, уполномоченному на предоставление информации с оформленным в письменном виде запросом.</w:t>
      </w:r>
    </w:p>
    <w:p w14:paraId="4A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14:paraId="4B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Должностное лицо </w:t>
      </w:r>
      <w:r>
        <w:rPr>
          <w:rFonts w:ascii="Times New Roman" w:hAnsi="Times New Roman"/>
          <w:sz w:val="28"/>
        </w:rPr>
        <w:t>органа местного самоуправления в</w:t>
      </w:r>
      <w:r>
        <w:rPr>
          <w:rFonts w:ascii="Times New Roman" w:hAnsi="Times New Roman"/>
          <w:sz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>
        <w:rPr>
          <w:rFonts w:ascii="Times New Roman" w:hAnsi="Times New Roman"/>
          <w:sz w:val="28"/>
        </w:rPr>
        <w:t xml:space="preserve"> не позднее 5 рабочих дне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с момента поступления запроса</w:t>
      </w:r>
      <w:r>
        <w:rPr>
          <w:rFonts w:ascii="Times New Roman" w:hAnsi="Times New Roman"/>
          <w:sz w:val="28"/>
        </w:rPr>
        <w:t xml:space="preserve"> выдает запрашиваем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документ.</w:t>
      </w:r>
    </w:p>
    <w:p w14:paraId="4C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Анонимные запросы не рассматриваются.</w:t>
      </w:r>
    </w:p>
    <w:p w14:paraId="4D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Порядок ознакомления пользователей с информацией</w:t>
      </w:r>
    </w:p>
    <w:p w14:paraId="4F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деятельности органа местного самоуправления</w:t>
      </w:r>
    </w:p>
    <w:p w14:paraId="50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через библиотечные фонды</w:t>
      </w:r>
    </w:p>
    <w:p w14:paraId="51000000">
      <w:pPr>
        <w:spacing w:after="0" w:line="240" w:lineRule="auto"/>
        <w:ind w:firstLine="709"/>
        <w:rPr>
          <w:rFonts w:ascii="Times New Roman" w:hAnsi="Times New Roman"/>
          <w:b w:val="1"/>
          <w:sz w:val="28"/>
        </w:rPr>
      </w:pPr>
    </w:p>
    <w:p w14:paraId="52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Ознакомление пользователей с информацией о деятельности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 xml:space="preserve"> через библиотечные фонды осуществляется через муниципальные библиотеки</w:t>
      </w:r>
      <w:r>
        <w:rPr>
          <w:rFonts w:ascii="Times New Roman" w:hAnsi="Times New Roman"/>
          <w:sz w:val="28"/>
        </w:rPr>
        <w:t>.</w:t>
      </w:r>
    </w:p>
    <w:p w14:paraId="53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>
        <w:rPr>
          <w:rFonts w:ascii="Times New Roman" w:hAnsi="Times New Roman"/>
          <w:sz w:val="28"/>
        </w:rPr>
        <w:t>библиотеки</w:t>
      </w:r>
      <w:r>
        <w:rPr>
          <w:rFonts w:ascii="Times New Roman" w:hAnsi="Times New Roman"/>
          <w:sz w:val="28"/>
        </w:rPr>
        <w:t xml:space="preserve"> и размещаются на информационных стендах в здании библиотеки, на информационном сайте библиотеки в сети Интернет.</w:t>
      </w:r>
    </w:p>
    <w:p w14:paraId="54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Пользователи информацией, осуществляющие поиск информации о деятельности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, имеют право:</w:t>
      </w:r>
    </w:p>
    <w:p w14:paraId="55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14:paraId="56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бесплатно получать консультационную помощь в поиске и выборе информации о деятельности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.</w:t>
      </w:r>
    </w:p>
    <w:p w14:paraId="57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При ознакомлении с информацией о деятельности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 библиотечные фонды пользователи информацией обязаны соблюдать правила пользования библиотекой.</w:t>
      </w:r>
    </w:p>
    <w:p w14:paraId="58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Пользователю информацией при обращении в библиотеку обеспечивается возможность:</w:t>
      </w:r>
    </w:p>
    <w:p w14:paraId="59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ознакомления с перечнем ресурсов о деятельности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;</w:t>
      </w:r>
    </w:p>
    <w:p w14:paraId="5A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, порядке ознакомления с ней.</w:t>
      </w:r>
    </w:p>
    <w:p w14:paraId="5B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Для получения информации в виде</w:t>
      </w:r>
      <w:r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sz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>
        <w:rPr>
          <w:rFonts w:ascii="Times New Roman" w:hAnsi="Times New Roman"/>
          <w:sz w:val="28"/>
        </w:rPr>
        <w:t xml:space="preserve">Федерального закона от 29.12.1994 № 78-ФЗ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библиотечном деле»</w:t>
      </w:r>
      <w:r>
        <w:rPr>
          <w:rFonts w:ascii="Times New Roman" w:hAnsi="Times New Roman"/>
          <w:sz w:val="28"/>
        </w:rPr>
        <w:t>, а также внутренними документами библиотеки.</w:t>
      </w:r>
    </w:p>
    <w:p w14:paraId="5C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 Порядок ознакомления пользователей с информацией</w:t>
      </w:r>
    </w:p>
    <w:p w14:paraId="5E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деятельности органа местного самоуправления</w:t>
      </w:r>
    </w:p>
    <w:p w14:paraId="5F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через архивные фонды</w:t>
      </w:r>
    </w:p>
    <w:p w14:paraId="60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Ознакомление пользователей с информацией о деятельности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через архивные фонды осуществляется через муниципальный архив </w:t>
      </w:r>
      <w:r>
        <w:rPr>
          <w:rFonts w:ascii="Times New Roman" w:hAnsi="Times New Roman"/>
          <w:sz w:val="28"/>
        </w:rPr>
        <w:t>органа местного самоуправления.</w:t>
      </w:r>
    </w:p>
    <w:p w14:paraId="62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Порядок доступа к фондам архивов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 xml:space="preserve">, перечень основных услуг и условия их предоставления архивами определяются </w:t>
      </w:r>
      <w:r>
        <w:rPr>
          <w:rFonts w:ascii="Times New Roman" w:hAnsi="Times New Roman"/>
          <w:sz w:val="28"/>
        </w:rPr>
        <w:t xml:space="preserve">Федеральным законом от 22.10.2004 № 125-ФЗ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архивном деле в Российской Федерации» </w:t>
      </w:r>
      <w:r>
        <w:rPr>
          <w:rFonts w:ascii="Times New Roman" w:hAnsi="Times New Roman"/>
          <w:sz w:val="28"/>
        </w:rPr>
        <w:t>и муниципальными правовыми ак</w:t>
      </w:r>
      <w:r>
        <w:rPr>
          <w:rFonts w:ascii="Times New Roman" w:hAnsi="Times New Roman"/>
          <w:sz w:val="28"/>
        </w:rPr>
        <w:t xml:space="preserve">тами муниципального образования, </w:t>
      </w:r>
      <w:r>
        <w:rPr>
          <w:rFonts w:ascii="Times New Roman" w:hAnsi="Times New Roman"/>
          <w:sz w:val="28"/>
        </w:rPr>
        <w:t xml:space="preserve">а также внутренними документами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>, регламентирующи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фициальном портале муниципального образования</w:t>
      </w:r>
      <w:r>
        <w:rPr>
          <w:rFonts w:ascii="Times New Roman" w:hAnsi="Times New Roman"/>
          <w:sz w:val="28"/>
        </w:rPr>
        <w:t>.</w:t>
      </w:r>
    </w:p>
    <w:p w14:paraId="63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Предоставление архивами </w:t>
      </w:r>
      <w:r>
        <w:rPr>
          <w:rFonts w:ascii="Times New Roman" w:hAnsi="Times New Roman"/>
          <w:sz w:val="28"/>
        </w:rPr>
        <w:t>органа 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>
        <w:rPr>
          <w:rFonts w:ascii="Times New Roman" w:hAnsi="Times New Roman"/>
          <w:sz w:val="28"/>
        </w:rPr>
        <w:t>х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муниципальных услуг и иными муниципальными правовыми ак</w:t>
      </w:r>
      <w:r>
        <w:rPr>
          <w:rFonts w:ascii="Times New Roman" w:hAnsi="Times New Roman"/>
          <w:sz w:val="28"/>
        </w:rPr>
        <w:t>тами муниципального образования.</w:t>
      </w:r>
    </w:p>
    <w:p w14:paraId="64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>
      <w:footerReference r:id="rId1" w:type="default"/>
      <w:pgSz w:h="16838" w:w="11906"/>
      <w:pgMar w:bottom="1134" w:footer="271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tabs>
        <w:tab w:leader="none" w:pos="1791" w:val="left"/>
        <w:tab w:leader="none" w:pos="4677" w:val="clear"/>
        <w:tab w:leader="none" w:pos="9355" w:val="clear"/>
      </w:tabs>
      <w:ind/>
    </w:pPr>
    <w:r>
      <w:tab/>
    </w:r>
  </w:p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basedOn w:val="Style_4"/>
    <w:link w:val="Style_15_ch"/>
    <w:pPr>
      <w:spacing w:after="0" w:line="240" w:lineRule="auto"/>
      <w:ind/>
      <w:jc w:val="left"/>
    </w:pPr>
    <w:rPr>
      <w:rFonts w:ascii="Times New Roman" w:hAnsi="Times New Roman"/>
      <w:sz w:val="20"/>
    </w:rPr>
  </w:style>
  <w:style w:styleId="Style_15_ch" w:type="character">
    <w:name w:val="Footnote"/>
    <w:basedOn w:val="Style_4_ch"/>
    <w:link w:val="Style_15"/>
    <w:rPr>
      <w:rFonts w:ascii="Times New Roman" w:hAnsi="Times New Roman"/>
      <w:sz w:val="20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eader"/>
    <w:basedOn w:val="Style_4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4_ch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" w:type="paragraph">
    <w:name w:val="ConsPlusTitle"/>
    <w:link w:val="Style_2_ch"/>
    <w:pPr>
      <w:spacing w:after="0"/>
      <w:ind/>
      <w:jc w:val="both"/>
    </w:pPr>
    <w:rPr>
      <w:rFonts w:ascii="Times New Roman" w:hAnsi="Times New Roman"/>
      <w:b w:val="1"/>
      <w:sz w:val="28"/>
    </w:rPr>
  </w:style>
  <w:style w:styleId="Style_2_ch" w:type="character">
    <w:name w:val="ConsPlusTitle"/>
    <w:link w:val="Style_2"/>
    <w:rPr>
      <w:rFonts w:ascii="Times New Roman" w:hAnsi="Times New Roman"/>
      <w:b w:val="1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4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3" w:type="paragraph">
    <w:name w:val="heading 2"/>
    <w:basedOn w:val="Style_4"/>
    <w:next w:val="Style_4"/>
    <w:link w:val="Style_3_ch"/>
    <w:uiPriority w:val="9"/>
    <w:qFormat/>
    <w:pPr>
      <w:keepNext w:val="1"/>
      <w:spacing w:after="0" w:line="240" w:lineRule="auto"/>
      <w:ind/>
      <w:jc w:val="center"/>
      <w:outlineLvl w:val="1"/>
    </w:pPr>
    <w:rPr>
      <w:rFonts w:ascii="Times New Roman" w:hAnsi="Times New Roman"/>
      <w:sz w:val="28"/>
    </w:rPr>
  </w:style>
  <w:style w:styleId="Style_3_ch" w:type="character">
    <w:name w:val="heading 2"/>
    <w:basedOn w:val="Style_4_ch"/>
    <w:link w:val="Style_3"/>
    <w:rPr>
      <w:rFonts w:ascii="Times New Roman" w:hAnsi="Times New Roman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2023-06-26T02:19:21Z</dcterms:modified>
</cp:coreProperties>
</file>