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ind/>
        <w:jc w:val="center"/>
        <w:rPr>
          <w:b w:val="1"/>
        </w:rPr>
      </w:pPr>
      <w:r>
        <w:rPr>
          <w:b w:val="1"/>
        </w:rPr>
        <w:t xml:space="preserve">  РОССИЙСКАЯ ФЕДЕРАЦИЯ</w:t>
      </w:r>
    </w:p>
    <w:p w14:paraId="02000000">
      <w:pPr>
        <w:pStyle w:val="Style_1"/>
        <w:ind/>
        <w:jc w:val="center"/>
        <w:rPr>
          <w:b w:val="1"/>
        </w:rPr>
      </w:pPr>
      <w:r>
        <w:rPr>
          <w:b w:val="1"/>
        </w:rPr>
        <w:t>АДМИНИСТРАЦИЯ УСТЬ-ПИТСКОГО СЕЛЬСОВЕТА</w:t>
      </w:r>
    </w:p>
    <w:p w14:paraId="03000000">
      <w:pPr>
        <w:pStyle w:val="Style_1"/>
        <w:ind/>
        <w:jc w:val="center"/>
        <w:rPr>
          <w:b w:val="1"/>
        </w:rPr>
      </w:pPr>
      <w:r>
        <w:rPr>
          <w:b w:val="1"/>
        </w:rPr>
        <w:t xml:space="preserve">   ЕНИСЕЙСКОГО РАЙОНА</w:t>
      </w:r>
    </w:p>
    <w:p w14:paraId="04000000">
      <w:pPr>
        <w:pStyle w:val="Style_1"/>
        <w:ind/>
        <w:jc w:val="center"/>
        <w:rPr>
          <w:b w:val="1"/>
        </w:rPr>
      </w:pPr>
      <w:r>
        <w:rPr>
          <w:b w:val="1"/>
        </w:rPr>
        <w:t xml:space="preserve">  КРАСНОЯРСКОГО КРАЯ</w:t>
      </w:r>
    </w:p>
    <w:p w14:paraId="05000000">
      <w:pPr>
        <w:pStyle w:val="Style_1"/>
      </w:pPr>
    </w:p>
    <w:p w14:paraId="06000000">
      <w:pPr>
        <w:pStyle w:val="Style_1"/>
      </w:pPr>
      <w:r>
        <w:t xml:space="preserve">                                                                         </w:t>
      </w:r>
    </w:p>
    <w:p w14:paraId="07000000">
      <w:pPr>
        <w:pStyle w:val="Style_1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ПОСТАНОВЛЕНИЕ</w:t>
      </w:r>
    </w:p>
    <w:p w14:paraId="08000000">
      <w:pPr>
        <w:pStyle w:val="Style_1"/>
        <w:rPr>
          <w:rFonts w:ascii="Arial" w:hAnsi="Arial"/>
        </w:rPr>
      </w:pPr>
    </w:p>
    <w:p w14:paraId="09000000">
      <w:pPr>
        <w:pStyle w:val="Style_1"/>
        <w:rPr>
          <w:rFonts w:ascii="Arial" w:hAnsi="Arial"/>
        </w:rPr>
      </w:pPr>
      <w:r>
        <w:rPr>
          <w:rFonts w:ascii="Arial" w:hAnsi="Arial"/>
        </w:rPr>
        <w:t>06.02.2023г.                                             с. Усть-Пит                                                   № 2-п.</w:t>
      </w:r>
    </w:p>
    <w:p w14:paraId="0A000000">
      <w:pPr>
        <w:pStyle w:val="Style_1"/>
        <w:ind/>
        <w:jc w:val="both"/>
        <w:rPr>
          <w:rFonts w:ascii="Arial" w:hAnsi="Arial"/>
          <w:b w:val="0"/>
        </w:rPr>
      </w:pPr>
    </w:p>
    <w:p w14:paraId="0B000000">
      <w:pPr>
        <w:pStyle w:val="Style_1"/>
        <w:ind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    Об отмене  Постановления администрации Усть-Питского сельсовета   № 33-п. от 22.12.2011г. "Об утверждении Порядка составления и утверждения  плана финансово- хозяйственной  деятельности муниципальных бюджетных учреждений  культуры Усть-Питского сельсовета".</w:t>
      </w:r>
    </w:p>
    <w:p w14:paraId="0C000000">
      <w:pPr>
        <w:pStyle w:val="Style_1"/>
        <w:ind/>
        <w:jc w:val="both"/>
        <w:rPr>
          <w:rFonts w:ascii="Arial" w:hAnsi="Arial"/>
        </w:rPr>
      </w:pPr>
    </w:p>
    <w:p w14:paraId="0D000000">
      <w:pPr>
        <w:pStyle w:val="Style_1"/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        В целях приведения  в соответствие с действующим законодательством Российской Федерации,  руководствуясь Уставом Усть-Питского сельсовета Енисейского района Красноярского ПОСТАНОВЛЯЮ:</w:t>
      </w:r>
    </w:p>
    <w:p w14:paraId="0E000000">
      <w:pPr>
        <w:pStyle w:val="Style_1"/>
        <w:numPr>
          <w:numId w:val="1"/>
        </w:numPr>
        <w:ind/>
        <w:jc w:val="both"/>
        <w:rPr>
          <w:rFonts w:ascii="Arial" w:hAnsi="Arial"/>
        </w:rPr>
      </w:pPr>
      <w:r>
        <w:rPr>
          <w:rFonts w:ascii="Arial" w:hAnsi="Arial"/>
        </w:rPr>
        <w:t>Постановление администрации Усть- Питского сельсовета  № 33-п. от 22.12.2011г. "Об утверждении Порядка составления  и утверждения  плана финансово-хозяйственной  деятельности муниципальных бюджетных учреждений  культуры  Усть-Питского сельсовета" отменить.</w:t>
      </w:r>
    </w:p>
    <w:p w14:paraId="0F000000">
      <w:pPr>
        <w:pStyle w:val="Style_1"/>
        <w:numPr>
          <w:numId w:val="1"/>
        </w:numPr>
        <w:ind/>
        <w:jc w:val="both"/>
        <w:rPr>
          <w:rFonts w:ascii="Arial" w:hAnsi="Arial"/>
        </w:rPr>
      </w:pPr>
      <w:r>
        <w:rPr>
          <w:rFonts w:ascii="Arial" w:hAnsi="Arial"/>
        </w:rPr>
        <w:t>Контроль за исполнением  настоящего  Постановления оставляю за собой.</w:t>
      </w:r>
    </w:p>
    <w:p w14:paraId="10000000">
      <w:pPr>
        <w:pStyle w:val="Style_1"/>
        <w:numPr>
          <w:numId w:val="1"/>
        </w:numPr>
        <w:ind/>
        <w:jc w:val="both"/>
        <w:rPr>
          <w:rFonts w:ascii="Arial" w:hAnsi="Arial"/>
        </w:rPr>
      </w:pPr>
      <w:r>
        <w:rPr>
          <w:rFonts w:ascii="Arial" w:hAnsi="Arial"/>
        </w:rPr>
        <w:t>Настоящее Постановление вступает в силу с момента опубликования в  печатном издании "Усть- Питский вестник".</w:t>
      </w:r>
    </w:p>
    <w:p w14:paraId="11000000">
      <w:pPr>
        <w:pStyle w:val="Style_1"/>
        <w:ind/>
        <w:jc w:val="both"/>
        <w:rPr>
          <w:rFonts w:ascii="Arial" w:hAnsi="Arial"/>
        </w:rPr>
      </w:pPr>
    </w:p>
    <w:p w14:paraId="12000000">
      <w:pPr>
        <w:pStyle w:val="Style_1"/>
        <w:ind/>
        <w:jc w:val="both"/>
        <w:rPr>
          <w:rFonts w:ascii="Arial" w:hAnsi="Arial"/>
        </w:rPr>
      </w:pPr>
    </w:p>
    <w:p w14:paraId="13000000">
      <w:pPr>
        <w:pStyle w:val="Style_1"/>
        <w:ind/>
        <w:jc w:val="both"/>
        <w:rPr>
          <w:rFonts w:ascii="Arial" w:hAnsi="Arial"/>
        </w:rPr>
      </w:pPr>
    </w:p>
    <w:p w14:paraId="14000000">
      <w:pPr>
        <w:pStyle w:val="Style_1"/>
        <w:ind/>
        <w:jc w:val="both"/>
        <w:rPr>
          <w:rFonts w:ascii="Arial" w:hAnsi="Arial"/>
        </w:rPr>
      </w:pPr>
      <w:r>
        <w:rPr>
          <w:rFonts w:ascii="Arial" w:hAnsi="Arial"/>
        </w:rPr>
        <w:t>Глава администрации                                                                            В.В. Семенов</w:t>
      </w:r>
    </w:p>
    <w:p w14:paraId="15000000">
      <w:pPr>
        <w:pStyle w:val="Style_1"/>
      </w:pPr>
    </w:p>
    <w:p w14:paraId="16000000">
      <w:pPr>
        <w:pStyle w:val="Style_1"/>
      </w:pPr>
    </w:p>
    <w:p w14:paraId="17000000">
      <w:pPr>
        <w:pStyle w:val="Style_1"/>
      </w:pPr>
      <w:r>
        <w:t xml:space="preserve"> </w:t>
      </w:r>
    </w:p>
    <w:sectPr>
      <w:pgSz w:h="16838" w:w="11906"/>
      <w:pgMar w:bottom="1134" w:left="1134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2023-02-06T03:43:35Z</dcterms:modified>
</cp:coreProperties>
</file>