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ind/>
        <w:jc w:val="center"/>
        <w:rPr>
          <w:b w:val="1"/>
        </w:rPr>
      </w:pPr>
    </w:p>
    <w:p w14:paraId="04000000">
      <w:pPr>
        <w:ind/>
        <w:jc w:val="center"/>
        <w:rPr>
          <w:rFonts w:ascii="Arial" w:hAnsi="Arial"/>
          <w:b w:val="1"/>
          <w:sz w:val="24"/>
        </w:rPr>
      </w:pPr>
    </w:p>
    <w:p w14:paraId="05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АДМИНИСТРАЦИЯ УСТЬ-ПИТСКОГО СЕЛЬСОВЕТА</w:t>
      </w:r>
    </w:p>
    <w:p w14:paraId="06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ЕНИСЕЙСКОГО РАЙОНА</w:t>
      </w:r>
    </w:p>
    <w:p w14:paraId="07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КРАСНОЯРСКОГО КРАЯ</w:t>
      </w:r>
    </w:p>
    <w:p w14:paraId="08000000">
      <w:pPr>
        <w:ind/>
        <w:jc w:val="center"/>
        <w:rPr>
          <w:rFonts w:ascii="Arial" w:hAnsi="Arial"/>
          <w:b w:val="1"/>
          <w:sz w:val="24"/>
        </w:rPr>
      </w:pPr>
    </w:p>
    <w:p w14:paraId="09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ПОСТАНОВЛЕНИЕ </w:t>
      </w:r>
    </w:p>
    <w:p w14:paraId="0A000000">
      <w:pPr>
        <w:ind/>
        <w:jc w:val="center"/>
        <w:rPr>
          <w:rFonts w:ascii="Arial" w:hAnsi="Arial"/>
          <w:sz w:val="24"/>
        </w:rPr>
      </w:pPr>
    </w:p>
    <w:p w14:paraId="0B000000">
      <w:pPr>
        <w:ind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11.07.2023г.                                               с.Усть-Пит                                                         № 27-п.</w:t>
      </w:r>
    </w:p>
    <w:p w14:paraId="0C000000">
      <w:pPr>
        <w:rPr>
          <w:rFonts w:ascii="Arial" w:hAnsi="Arial"/>
          <w:i w:val="1"/>
          <w:sz w:val="24"/>
        </w:rPr>
      </w:pPr>
    </w:p>
    <w:tbl>
      <w:tblPr>
        <w:tblStyle w:val="Style_3"/>
        <w:tblLayout w:type="fixed"/>
      </w:tblPr>
      <w:tblGrid>
        <w:gridCol w:w="4785"/>
        <w:gridCol w:w="4786"/>
      </w:tblGrid>
      <w:tr>
        <w:trPr>
          <w:trHeight w:hRule="atLeast" w:val="1419"/>
        </w:trPr>
        <w:tc>
          <w:tcPr>
            <w:tcW w:type="dxa" w:w="4785"/>
          </w:tcPr>
          <w:p w14:paraId="0D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Об определении перечня мест проведения агитационных мероприятий на </w:t>
            </w:r>
            <w:r>
              <w:rPr>
                <w:rFonts w:ascii="Arial" w:hAnsi="Arial"/>
                <w:b w:val="1"/>
                <w:sz w:val="24"/>
              </w:rPr>
              <w:t xml:space="preserve">территории </w:t>
            </w:r>
            <w:r>
              <w:rPr>
                <w:rFonts w:ascii="Arial" w:hAnsi="Arial"/>
                <w:b w:val="1"/>
                <w:sz w:val="24"/>
              </w:rPr>
              <w:t xml:space="preserve"> Усть-Питского сельсовета</w:t>
            </w:r>
          </w:p>
          <w:p w14:paraId="0E00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4786"/>
          </w:tcPr>
          <w:p w14:paraId="0F00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</w:tr>
    </w:tbl>
    <w:p w14:paraId="10000000">
      <w:pPr>
        <w:ind/>
        <w:jc w:val="both"/>
        <w:rPr>
          <w:rFonts w:ascii="Arial" w:hAnsi="Arial"/>
          <w:sz w:val="24"/>
        </w:rPr>
      </w:pPr>
    </w:p>
    <w:p w14:paraId="11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со статьей 53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Arial" w:hAnsi="Arial"/>
          <w:sz w:val="24"/>
        </w:rPr>
        <w:t>, руководствуясь  Уставом Усть-Питского сельсовета</w:t>
      </w:r>
      <w:r>
        <w:rPr>
          <w:rFonts w:ascii="Arial" w:hAnsi="Arial"/>
          <w:sz w:val="24"/>
        </w:rPr>
        <w:t xml:space="preserve"> ПОСТАНОВЛЯЮ:</w:t>
      </w:r>
    </w:p>
    <w:p w14:paraId="12000000">
      <w:pPr>
        <w:numPr>
          <w:ilvl w:val="0"/>
          <w:numId w:val="1"/>
        </w:numPr>
        <w:ind/>
        <w:jc w:val="both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>Утвердить перечень мест и помещений, предоставляемых для проведения агитационных мероприятий согласно приложению.</w:t>
      </w:r>
    </w:p>
    <w:p w14:paraId="13000000">
      <w:pPr>
        <w:pStyle w:val="Style_4"/>
        <w:numPr>
          <w:ilvl w:val="0"/>
          <w:numId w:val="1"/>
        </w:numPr>
        <w:spacing w:after="0" w:line="240" w:lineRule="auto"/>
        <w:ind/>
        <w:jc w:val="both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 xml:space="preserve">Контроль за выполнением </w:t>
      </w: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>остановления</w:t>
      </w:r>
      <w:r>
        <w:rPr>
          <w:rFonts w:ascii="Arial" w:hAnsi="Arial"/>
          <w:i w:val="0"/>
          <w:sz w:val="24"/>
        </w:rPr>
        <w:t xml:space="preserve"> оставляю за собой.</w:t>
      </w:r>
    </w:p>
    <w:p w14:paraId="14000000">
      <w:pPr>
        <w:pStyle w:val="Style_4"/>
        <w:spacing w:after="0" w:line="240" w:lineRule="auto"/>
        <w:ind w:firstLine="0" w:left="-709"/>
        <w:jc w:val="center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 xml:space="preserve">           3.Настоящее </w:t>
      </w: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 xml:space="preserve">остановление вступает в </w:t>
      </w:r>
      <w:r>
        <w:rPr>
          <w:rFonts w:ascii="Arial" w:hAnsi="Arial"/>
          <w:sz w:val="24"/>
        </w:rPr>
        <w:t>силу в</w:t>
      </w:r>
      <w:r>
        <w:rPr>
          <w:rFonts w:ascii="Arial" w:hAnsi="Arial"/>
          <w:i w:val="0"/>
          <w:sz w:val="24"/>
        </w:rPr>
        <w:t xml:space="preserve"> день со дня подписания  и                  подлежит  размещению  в печатном издании "Усть-Питский вестник".</w:t>
      </w:r>
    </w:p>
    <w:p w14:paraId="15000000">
      <w:pPr>
        <w:ind/>
        <w:jc w:val="both"/>
        <w:rPr>
          <w:rFonts w:ascii="Arial" w:hAnsi="Arial"/>
          <w:i w:val="1"/>
          <w:sz w:val="24"/>
        </w:rPr>
      </w:pPr>
    </w:p>
    <w:p w14:paraId="16000000">
      <w:pPr>
        <w:ind/>
        <w:jc w:val="both"/>
        <w:rPr>
          <w:rFonts w:ascii="Arial" w:hAnsi="Arial"/>
          <w:i w:val="1"/>
          <w:sz w:val="24"/>
        </w:rPr>
      </w:pPr>
    </w:p>
    <w:p w14:paraId="17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r>
        <w:rPr>
          <w:rFonts w:ascii="Arial" w:hAnsi="Arial"/>
          <w:sz w:val="24"/>
        </w:rPr>
        <w:t xml:space="preserve"> Усть-Питского сельсовета                                                                В.В. Семенов                                                      </w:t>
      </w:r>
    </w:p>
    <w:p w14:paraId="18000000">
      <w:pPr>
        <w:ind/>
        <w:jc w:val="both"/>
        <w:rPr>
          <w:sz w:val="26"/>
        </w:rPr>
      </w:pPr>
    </w:p>
    <w:p w14:paraId="19000000">
      <w:pPr>
        <w:ind/>
        <w:jc w:val="both"/>
        <w:rPr>
          <w:sz w:val="26"/>
        </w:rPr>
      </w:pPr>
    </w:p>
    <w:p w14:paraId="1A000000">
      <w:pPr>
        <w:ind/>
        <w:jc w:val="both"/>
        <w:rPr>
          <w:sz w:val="26"/>
        </w:rPr>
      </w:pPr>
    </w:p>
    <w:p w14:paraId="1B000000">
      <w:pPr>
        <w:ind/>
        <w:jc w:val="both"/>
        <w:rPr>
          <w:sz w:val="26"/>
        </w:rPr>
      </w:pPr>
    </w:p>
    <w:p w14:paraId="1C000000">
      <w:pPr>
        <w:ind/>
        <w:jc w:val="both"/>
        <w:rPr>
          <w:sz w:val="18"/>
        </w:rPr>
      </w:pPr>
    </w:p>
    <w:p w14:paraId="1D000000">
      <w:pPr>
        <w:ind/>
        <w:jc w:val="both"/>
        <w:rPr>
          <w:sz w:val="18"/>
        </w:rPr>
      </w:pPr>
    </w:p>
    <w:p w14:paraId="1E000000">
      <w:pPr>
        <w:ind/>
        <w:jc w:val="both"/>
        <w:rPr>
          <w:sz w:val="18"/>
        </w:rPr>
      </w:pPr>
    </w:p>
    <w:p w14:paraId="1F000000">
      <w:pPr>
        <w:ind/>
        <w:jc w:val="both"/>
        <w:rPr>
          <w:sz w:val="18"/>
        </w:rPr>
      </w:pPr>
    </w:p>
    <w:p w14:paraId="20000000">
      <w:pPr>
        <w:ind/>
        <w:jc w:val="both"/>
        <w:rPr>
          <w:sz w:val="18"/>
        </w:rPr>
      </w:pPr>
    </w:p>
    <w:p w14:paraId="21000000">
      <w:pPr>
        <w:ind/>
        <w:jc w:val="both"/>
        <w:rPr>
          <w:sz w:val="18"/>
        </w:rPr>
      </w:pPr>
    </w:p>
    <w:p w14:paraId="22000000">
      <w:pPr>
        <w:ind/>
        <w:jc w:val="both"/>
        <w:rPr>
          <w:sz w:val="18"/>
        </w:rPr>
      </w:pPr>
    </w:p>
    <w:p w14:paraId="23000000">
      <w:pPr>
        <w:ind/>
        <w:jc w:val="both"/>
        <w:rPr>
          <w:sz w:val="18"/>
        </w:rPr>
      </w:pPr>
    </w:p>
    <w:p w14:paraId="24000000">
      <w:pPr>
        <w:ind/>
        <w:jc w:val="both"/>
        <w:rPr>
          <w:sz w:val="18"/>
        </w:rPr>
      </w:pPr>
    </w:p>
    <w:p w14:paraId="25000000">
      <w:pPr>
        <w:ind/>
        <w:jc w:val="both"/>
        <w:rPr>
          <w:sz w:val="18"/>
        </w:rPr>
      </w:pPr>
    </w:p>
    <w:p w14:paraId="26000000">
      <w:pPr>
        <w:ind/>
        <w:jc w:val="both"/>
        <w:rPr>
          <w:sz w:val="18"/>
        </w:rPr>
      </w:pPr>
    </w:p>
    <w:p w14:paraId="27000000">
      <w:pPr>
        <w:ind/>
        <w:jc w:val="both"/>
        <w:rPr>
          <w:sz w:val="18"/>
        </w:rPr>
      </w:pPr>
    </w:p>
    <w:p w14:paraId="28000000">
      <w:pPr>
        <w:ind/>
        <w:jc w:val="both"/>
        <w:rPr>
          <w:sz w:val="18"/>
        </w:rPr>
      </w:pPr>
    </w:p>
    <w:p w14:paraId="29000000">
      <w:pPr>
        <w:ind/>
        <w:jc w:val="both"/>
        <w:rPr>
          <w:sz w:val="18"/>
        </w:rPr>
      </w:pPr>
    </w:p>
    <w:p w14:paraId="2A000000">
      <w:pPr>
        <w:ind/>
        <w:jc w:val="both"/>
        <w:rPr>
          <w:sz w:val="18"/>
        </w:rPr>
      </w:pPr>
    </w:p>
    <w:p w14:paraId="2B000000">
      <w:pPr>
        <w:ind/>
        <w:jc w:val="both"/>
        <w:rPr>
          <w:sz w:val="18"/>
        </w:rPr>
      </w:pPr>
    </w:p>
    <w:p w14:paraId="2C000000">
      <w:pPr>
        <w:ind/>
        <w:jc w:val="both"/>
        <w:rPr>
          <w:sz w:val="18"/>
        </w:rPr>
      </w:pPr>
    </w:p>
    <w:p w14:paraId="2D000000">
      <w:pPr>
        <w:ind/>
        <w:jc w:val="both"/>
        <w:rPr>
          <w:sz w:val="18"/>
        </w:rPr>
      </w:pPr>
    </w:p>
    <w:p w14:paraId="2E000000">
      <w:pPr>
        <w:ind/>
        <w:jc w:val="both"/>
        <w:rPr>
          <w:sz w:val="18"/>
        </w:rPr>
      </w:pPr>
    </w:p>
    <w:p w14:paraId="2F000000">
      <w:pPr>
        <w:ind/>
        <w:jc w:val="both"/>
        <w:rPr>
          <w:sz w:val="18"/>
        </w:rPr>
      </w:pPr>
    </w:p>
    <w:p w14:paraId="30000000">
      <w:pPr>
        <w:ind/>
        <w:jc w:val="both"/>
        <w:rPr>
          <w:sz w:val="18"/>
        </w:rPr>
      </w:pPr>
    </w:p>
    <w:tbl>
      <w:tblPr>
        <w:tblStyle w:val="Style_3"/>
        <w:tblLayout w:type="fixed"/>
      </w:tblPr>
      <w:tblGrid>
        <w:gridCol w:w="5495"/>
        <w:gridCol w:w="4076"/>
      </w:tblGrid>
      <w:tr>
        <w:tc>
          <w:tcPr>
            <w:tcW w:type="dxa" w:w="5495"/>
            <w:shd w:fill="auto" w:val="clear"/>
          </w:tcPr>
          <w:p w14:paraId="31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076"/>
            <w:shd w:fill="auto" w:val="clear"/>
          </w:tcPr>
          <w:p w14:paraId="32000000">
            <w:pPr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Приложение к </w:t>
            </w:r>
            <w:r>
              <w:rPr>
                <w:rFonts w:ascii="Arial" w:hAnsi="Arial"/>
                <w:sz w:val="24"/>
              </w:rPr>
              <w:t>П</w:t>
            </w:r>
            <w:r>
              <w:rPr>
                <w:rFonts w:ascii="Arial" w:hAnsi="Arial"/>
                <w:sz w:val="24"/>
              </w:rPr>
              <w:t>остановлению</w:t>
            </w:r>
            <w:r>
              <w:rPr>
                <w:rFonts w:ascii="Arial" w:hAnsi="Arial"/>
                <w:i w:val="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администраци</w:t>
            </w:r>
            <w:r>
              <w:rPr>
                <w:rFonts w:ascii="Arial" w:hAnsi="Arial"/>
                <w:i w:val="0"/>
                <w:sz w:val="24"/>
              </w:rPr>
              <w:t>и Усть-Питского сельсовета</w:t>
            </w:r>
          </w:p>
          <w:p w14:paraId="33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 11.07.2023г.  №</w:t>
            </w:r>
            <w:r>
              <w:rPr>
                <w:rFonts w:ascii="Arial" w:hAnsi="Arial"/>
                <w:sz w:val="24"/>
              </w:rPr>
              <w:t xml:space="preserve"> 27-п.</w:t>
            </w:r>
          </w:p>
        </w:tc>
      </w:tr>
      <w:tr>
        <w:tc>
          <w:tcPr>
            <w:tcW w:type="dxa" w:w="5495"/>
            <w:shd w:fill="auto" w:val="clear"/>
          </w:tcPr>
          <w:p w14:paraId="34000000">
            <w:pPr>
              <w:rPr>
                <w:rFonts w:ascii="Arial" w:hAnsi="Arial"/>
                <w:sz w:val="24"/>
              </w:rPr>
            </w:pPr>
          </w:p>
          <w:p w14:paraId="35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076"/>
            <w:shd w:fill="auto" w:val="clear"/>
          </w:tcPr>
          <w:p w14:paraId="36000000">
            <w:pPr>
              <w:rPr>
                <w:rFonts w:ascii="Arial" w:hAnsi="Arial"/>
                <w:sz w:val="24"/>
              </w:rPr>
            </w:pPr>
          </w:p>
        </w:tc>
      </w:tr>
    </w:tbl>
    <w:p w14:paraId="37000000">
      <w:pPr>
        <w:ind/>
        <w:jc w:val="both"/>
        <w:rPr>
          <w:rFonts w:ascii="Arial" w:hAnsi="Arial"/>
          <w:sz w:val="24"/>
        </w:rPr>
      </w:pPr>
    </w:p>
    <w:p w14:paraId="38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Перечень мест и помещений, предоставляемых для проведения агитационных мероприятий</w:t>
      </w:r>
    </w:p>
    <w:p w14:paraId="39000000">
      <w:pPr>
        <w:ind/>
        <w:jc w:val="center"/>
        <w:rPr>
          <w:rFonts w:ascii="Arial" w:hAnsi="Arial"/>
          <w:b w:val="1"/>
          <w:sz w:val="24"/>
        </w:rPr>
      </w:pPr>
    </w:p>
    <w:p w14:paraId="3A000000">
      <w:pPr>
        <w:numPr>
          <w:numId w:val="2"/>
        </w:numPr>
        <w:rPr>
          <w:rFonts w:ascii="Arial" w:hAnsi="Arial"/>
          <w:b w:val="0"/>
          <w:i w:val="0"/>
          <w:sz w:val="24"/>
        </w:rPr>
      </w:pPr>
      <w:r>
        <w:rPr>
          <w:rFonts w:ascii="Arial" w:hAnsi="Arial"/>
          <w:b w:val="0"/>
          <w:i w:val="0"/>
          <w:sz w:val="24"/>
        </w:rPr>
        <w:t>с. Усть-Пит,  ул. Центральная д.52 (доска объявлений у здания   со стороны  главного фасада).</w:t>
      </w:r>
    </w:p>
    <w:p w14:paraId="3B000000">
      <w:pPr>
        <w:numPr>
          <w:numId w:val="2"/>
        </w:numPr>
        <w:rPr>
          <w:b w:val="0"/>
          <w:i w:val="0"/>
          <w:sz w:val="26"/>
        </w:rPr>
      </w:pPr>
      <w:r>
        <w:rPr>
          <w:rFonts w:ascii="Arial" w:hAnsi="Arial"/>
          <w:b w:val="0"/>
          <w:i w:val="0"/>
          <w:sz w:val="24"/>
        </w:rPr>
        <w:t>п. Шишмарево, ул. Набережная, д.10 (доска объявлений  у здания со стороны главного фасада</w:t>
      </w:r>
      <w:r>
        <w:rPr>
          <w:b w:val="0"/>
          <w:i w:val="0"/>
          <w:sz w:val="26"/>
        </w:rPr>
        <w:t>).</w:t>
      </w:r>
    </w:p>
    <w:sectPr>
      <w:headerReference r:id="rId2" w:type="default"/>
      <w:footerReference r:id="rId1" w:type="first"/>
      <w:pgSz w:h="15840" w:w="12240"/>
      <w:pgMar w:bottom="1134" w:footer="720" w:gutter="0" w:header="72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rPr>
        <w:rFonts w:ascii="Times New Roman" w:hAnsi="Times New Roman"/>
        <w:sz w:val="18"/>
      </w:rPr>
    </w:pPr>
  </w:p>
</w:ft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center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tabs>
          <w:tab w:leader="none" w:pos="964" w:val="left"/>
        </w:tabs>
        <w:ind w:firstLine="709" w:left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footer"/>
    <w:basedOn w:val="Style_5_ch"/>
    <w:link w:val="Style_1"/>
    <w:rPr>
      <w:rFonts w:ascii="Calibri" w:hAnsi="Calibri"/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FollowedHyperlink"/>
    <w:link w:val="Style_11_ch"/>
    <w:rPr>
      <w:color w:val="800080"/>
      <w:u w:val="single"/>
    </w:rPr>
  </w:style>
  <w:style w:styleId="Style_11_ch" w:type="character">
    <w:name w:val="FollowedHyperlink"/>
    <w:link w:val="Style_11"/>
    <w:rPr>
      <w:color w:val="800080"/>
      <w:u w:val="single"/>
    </w:rPr>
  </w:style>
  <w:style w:styleId="Style_4" w:type="paragraph">
    <w:name w:val="List Paragraph"/>
    <w:basedOn w:val="Style_5"/>
    <w:link w:val="Style_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_ch" w:type="character">
    <w:name w:val="List Paragraph"/>
    <w:basedOn w:val="Style_5_ch"/>
    <w:link w:val="Style_4"/>
    <w:rPr>
      <w:rFonts w:ascii="Calibri" w:hAnsi="Calibri"/>
      <w:sz w:val="22"/>
    </w:rPr>
  </w:style>
  <w:style w:styleId="Style_12" w:type="paragraph">
    <w:name w:val="toc 3"/>
    <w:next w:val="Style_5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u"/>
    <w:basedOn w:val="Style_14"/>
    <w:link w:val="Style_13_ch"/>
  </w:style>
  <w:style w:styleId="Style_13_ch" w:type="character">
    <w:name w:val="u"/>
    <w:basedOn w:val="Style_14_ch"/>
    <w:link w:val="Style_13"/>
  </w:style>
  <w:style w:styleId="Style_15" w:type="paragraph">
    <w:name w:val="Balloon Text"/>
    <w:basedOn w:val="Style_5"/>
    <w:link w:val="Style_15_ch"/>
    <w:rPr>
      <w:sz w:val="2"/>
    </w:rPr>
  </w:style>
  <w:style w:styleId="Style_15_ch" w:type="character">
    <w:name w:val="Balloon Text"/>
    <w:basedOn w:val="Style_5_ch"/>
    <w:link w:val="Style_15"/>
    <w:rPr>
      <w:sz w:val="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heading 1"/>
    <w:basedOn w:val="Style_5"/>
    <w:link w:val="Style_17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7_ch" w:type="character">
    <w:name w:val="heading 1"/>
    <w:basedOn w:val="Style_5_ch"/>
    <w:link w:val="Style_17"/>
    <w:rPr>
      <w:b w:val="1"/>
      <w:sz w:val="4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toc 8"/>
    <w:next w:val="Style_5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24" w:type="paragraph">
    <w:name w:val="toc 5"/>
    <w:next w:val="Style_5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apple-style-span"/>
    <w:link w:val="Style_25_ch"/>
  </w:style>
  <w:style w:styleId="Style_25_ch" w:type="character">
    <w:name w:val="apple-style-span"/>
    <w:link w:val="Style_25"/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26" w:type="paragraph">
    <w:name w:val="Subtitle"/>
    <w:next w:val="Style_5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next w:val="Style_5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next w:val="Style_5"/>
    <w:link w:val="Style_28_ch"/>
    <w:uiPriority w:val="10"/>
    <w:qFormat/>
    <w:rPr>
      <w:rFonts w:ascii="XO Thames" w:hAnsi="XO Thames"/>
      <w:b w:val="1"/>
      <w:sz w:val="52"/>
    </w:rPr>
  </w:style>
  <w:style w:styleId="Style_28_ch" w:type="character">
    <w:name w:val="Title"/>
    <w:link w:val="Style_28"/>
    <w:rPr>
      <w:rFonts w:ascii="XO Thames" w:hAnsi="XO Thames"/>
      <w:b w:val="1"/>
      <w:sz w:val="52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2023-07-31T03:44:21Z</dcterms:modified>
</cp:coreProperties>
</file>