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02" w:rsidRDefault="003C7E02" w:rsidP="003C7E02">
      <w:pPr>
        <w:rPr>
          <w:sz w:val="28"/>
          <w:szCs w:val="28"/>
        </w:rPr>
      </w:pPr>
    </w:p>
    <w:p w:rsidR="003C7E02" w:rsidRDefault="003C7E02" w:rsidP="003C7E02">
      <w:pPr>
        <w:jc w:val="center"/>
        <w:rPr>
          <w:sz w:val="28"/>
          <w:szCs w:val="28"/>
        </w:rPr>
      </w:pPr>
      <w:bookmarkStart w:id="0" w:name="_GoBack"/>
      <w:bookmarkEnd w:id="0"/>
    </w:p>
    <w:p w:rsidR="003C7E02" w:rsidRDefault="003C7E02" w:rsidP="003C7E02">
      <w:pPr>
        <w:jc w:val="center"/>
        <w:rPr>
          <w:sz w:val="28"/>
          <w:szCs w:val="28"/>
        </w:rPr>
      </w:pPr>
    </w:p>
    <w:p w:rsidR="003C7E02" w:rsidRPr="00C44AE5" w:rsidRDefault="003C7E02" w:rsidP="003C7E02">
      <w:pPr>
        <w:jc w:val="center"/>
        <w:rPr>
          <w:rFonts w:ascii="Arial" w:hAnsi="Arial" w:cs="Arial"/>
        </w:rPr>
      </w:pPr>
      <w:r w:rsidRPr="00C44AE5">
        <w:rPr>
          <w:rFonts w:ascii="Arial" w:hAnsi="Arial" w:cs="Arial"/>
        </w:rPr>
        <w:t xml:space="preserve">Администрация </w:t>
      </w:r>
      <w:proofErr w:type="spellStart"/>
      <w:r w:rsidRPr="00C44AE5">
        <w:rPr>
          <w:rFonts w:ascii="Arial" w:hAnsi="Arial" w:cs="Arial"/>
        </w:rPr>
        <w:t>Усть-Питскогор</w:t>
      </w:r>
      <w:proofErr w:type="spellEnd"/>
      <w:r w:rsidRPr="00C44AE5">
        <w:rPr>
          <w:rFonts w:ascii="Arial" w:hAnsi="Arial" w:cs="Arial"/>
        </w:rPr>
        <w:t xml:space="preserve"> сельсовета                                                                                          Енисейского района                                                                                                                        Красноярского края</w:t>
      </w:r>
    </w:p>
    <w:p w:rsidR="003C7E02" w:rsidRPr="00C44AE5" w:rsidRDefault="003C7E02" w:rsidP="003C7E02">
      <w:pPr>
        <w:pStyle w:val="ConsPlusTitle"/>
        <w:rPr>
          <w:rFonts w:ascii="Arial" w:hAnsi="Arial" w:cs="Arial"/>
          <w:sz w:val="24"/>
          <w:szCs w:val="24"/>
        </w:rPr>
      </w:pPr>
    </w:p>
    <w:p w:rsidR="003C7E02" w:rsidRPr="00C44AE5" w:rsidRDefault="003C7E02" w:rsidP="003C7E0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44AE5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C7E02" w:rsidRPr="00C44AE5" w:rsidRDefault="003C7E02" w:rsidP="003C7E0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3215"/>
        <w:gridCol w:w="3215"/>
        <w:gridCol w:w="3216"/>
      </w:tblGrid>
      <w:tr w:rsidR="003C7E02" w:rsidRPr="00C44AE5" w:rsidTr="002044C4">
        <w:trPr>
          <w:trHeight w:val="512"/>
        </w:trPr>
        <w:tc>
          <w:tcPr>
            <w:tcW w:w="3215" w:type="dxa"/>
          </w:tcPr>
          <w:p w:rsidR="003C7E02" w:rsidRPr="00C44AE5" w:rsidRDefault="003C7E02" w:rsidP="002044C4">
            <w:pPr>
              <w:pStyle w:val="ConsPlusTitle"/>
              <w:tabs>
                <w:tab w:val="center" w:pos="1499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4A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09.08.2022г.</w:t>
            </w:r>
            <w:r w:rsidRPr="00C44A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15" w:type="dxa"/>
          </w:tcPr>
          <w:p w:rsidR="003C7E02" w:rsidRPr="00C44AE5" w:rsidRDefault="003C7E02" w:rsidP="002044C4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4A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с.Усть-Пит</w:t>
            </w:r>
          </w:p>
        </w:tc>
        <w:tc>
          <w:tcPr>
            <w:tcW w:w="3216" w:type="dxa"/>
          </w:tcPr>
          <w:p w:rsidR="003C7E02" w:rsidRPr="00C44AE5" w:rsidRDefault="003C7E02" w:rsidP="002044C4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4A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№  24-п</w:t>
            </w:r>
          </w:p>
        </w:tc>
      </w:tr>
    </w:tbl>
    <w:p w:rsidR="003C7E02" w:rsidRPr="00C44AE5" w:rsidRDefault="003C7E02" w:rsidP="003C7E02">
      <w:pPr>
        <w:rPr>
          <w:rFonts w:ascii="Arial" w:hAnsi="Arial" w:cs="Arial"/>
        </w:rPr>
      </w:pPr>
      <w:r w:rsidRPr="00C44AE5">
        <w:rPr>
          <w:rFonts w:ascii="Arial" w:hAnsi="Arial" w:cs="Arial"/>
        </w:rPr>
        <w:t xml:space="preserve">О назначении гарантирующей  организации  электрической энергии  на территории муниципального образования  Усть-Питского  сельсовета Енисейского района Красноярского края </w:t>
      </w:r>
    </w:p>
    <w:p w:rsidR="003C7E02" w:rsidRPr="00C44AE5" w:rsidRDefault="003C7E02" w:rsidP="003C7E02">
      <w:pPr>
        <w:rPr>
          <w:rFonts w:ascii="Arial" w:hAnsi="Arial" w:cs="Arial"/>
        </w:rPr>
      </w:pPr>
    </w:p>
    <w:p w:rsidR="003C7E02" w:rsidRPr="00C44AE5" w:rsidRDefault="003C7E02" w:rsidP="003C7E02">
      <w:pPr>
        <w:rPr>
          <w:rFonts w:ascii="Arial" w:hAnsi="Arial" w:cs="Arial"/>
        </w:rPr>
      </w:pPr>
    </w:p>
    <w:p w:rsidR="003C7E02" w:rsidRPr="00C44AE5" w:rsidRDefault="003C7E02" w:rsidP="003C7E02">
      <w:pPr>
        <w:ind w:firstLine="708"/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>В соответствии со ст. 14 Федерального Закона  от 06.10.2003 № 131-ФЗ «Об общих принципах организации местного самоуправления в Российской  Федерации»</w:t>
      </w:r>
      <w:proofErr w:type="gramStart"/>
      <w:r w:rsidRPr="00C44AE5">
        <w:rPr>
          <w:rFonts w:ascii="Arial" w:hAnsi="Arial" w:cs="Arial"/>
        </w:rPr>
        <w:t xml:space="preserve"> ,</w:t>
      </w:r>
      <w:proofErr w:type="gramEnd"/>
      <w:r w:rsidRPr="00C44AE5">
        <w:rPr>
          <w:rFonts w:ascii="Arial" w:hAnsi="Arial" w:cs="Arial"/>
        </w:rPr>
        <w:t xml:space="preserve"> Федеральным законом Российской Федерации от 26.03.2003 № 35-ФЗ «Об электроэнергетике» Российской Федерации, руководствуясь Уставом Усть-Питского  сельсовета ПОСТАНОВЛЯЮ:</w:t>
      </w:r>
    </w:p>
    <w:p w:rsidR="003C7E02" w:rsidRPr="00C44AE5" w:rsidRDefault="003C7E02" w:rsidP="003C7E02">
      <w:pPr>
        <w:jc w:val="both"/>
        <w:rPr>
          <w:rFonts w:ascii="Arial" w:hAnsi="Arial" w:cs="Arial"/>
        </w:rPr>
      </w:pPr>
    </w:p>
    <w:p w:rsidR="003C7E02" w:rsidRPr="00C44AE5" w:rsidRDefault="003C7E02" w:rsidP="003C7E02">
      <w:pPr>
        <w:ind w:firstLine="708"/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>1. Наделить Общество с ограниченной ответственностью «</w:t>
      </w:r>
      <w:proofErr w:type="spellStart"/>
      <w:r w:rsidRPr="00C44AE5">
        <w:rPr>
          <w:rFonts w:ascii="Arial" w:hAnsi="Arial" w:cs="Arial"/>
        </w:rPr>
        <w:t>Енисейэнергоком</w:t>
      </w:r>
      <w:proofErr w:type="spellEnd"/>
      <w:r w:rsidRPr="00C44AE5">
        <w:rPr>
          <w:rFonts w:ascii="Arial" w:hAnsi="Arial" w:cs="Arial"/>
        </w:rPr>
        <w:t xml:space="preserve">» (Енисейский район) статусом гарантирующей организации электрической энергии  как единственного поставщика данного ресурса по муниципальному образованию Усть-Питский  сельсовет Енисейского района Красноярского края и имеющему большинство подключенных абонентов </w:t>
      </w:r>
    </w:p>
    <w:p w:rsidR="003C7E02" w:rsidRPr="00C44AE5" w:rsidRDefault="003C7E02" w:rsidP="003C7E02">
      <w:pPr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 xml:space="preserve">(далее – Гарантирующая организация). </w:t>
      </w:r>
    </w:p>
    <w:p w:rsidR="003C7E02" w:rsidRPr="00C44AE5" w:rsidRDefault="003C7E02" w:rsidP="003C7E02">
      <w:pPr>
        <w:ind w:firstLine="708"/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>2. Зона деятельности Гарантирующей организации устанавливается в соответствии с границами муниципального образования Усть-Питского сельсовета</w:t>
      </w:r>
    </w:p>
    <w:p w:rsidR="003C7E02" w:rsidRPr="00C44AE5" w:rsidRDefault="003C7E02" w:rsidP="003C7E02">
      <w:pPr>
        <w:ind w:firstLine="708"/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>3. Настоящее постановление вступает в силу в день, следующий за днем его  официального опубликования в информационном  издании «Усть-Питский вестник» и подлежит размещения на  сайте администрации Усть-Питского сельсовета.</w:t>
      </w:r>
    </w:p>
    <w:p w:rsidR="003C7E02" w:rsidRPr="00C44AE5" w:rsidRDefault="003C7E02" w:rsidP="003C7E02">
      <w:pPr>
        <w:jc w:val="both"/>
        <w:rPr>
          <w:rFonts w:ascii="Arial" w:hAnsi="Arial" w:cs="Arial"/>
        </w:rPr>
      </w:pPr>
    </w:p>
    <w:p w:rsidR="003C7E02" w:rsidRPr="00C44AE5" w:rsidRDefault="003C7E02" w:rsidP="003C7E02">
      <w:pPr>
        <w:jc w:val="both"/>
        <w:rPr>
          <w:rFonts w:ascii="Arial" w:hAnsi="Arial" w:cs="Arial"/>
        </w:rPr>
      </w:pPr>
    </w:p>
    <w:p w:rsidR="003C7E02" w:rsidRPr="00C44AE5" w:rsidRDefault="003C7E02" w:rsidP="003C7E02">
      <w:pPr>
        <w:jc w:val="both"/>
        <w:rPr>
          <w:rFonts w:ascii="Arial" w:hAnsi="Arial" w:cs="Arial"/>
        </w:rPr>
      </w:pPr>
    </w:p>
    <w:p w:rsidR="003C7E02" w:rsidRPr="00C44AE5" w:rsidRDefault="003C7E02" w:rsidP="003C7E02">
      <w:pPr>
        <w:jc w:val="both"/>
        <w:rPr>
          <w:rFonts w:ascii="Arial" w:hAnsi="Arial" w:cs="Arial"/>
        </w:rPr>
      </w:pPr>
      <w:r w:rsidRPr="00C44AE5">
        <w:rPr>
          <w:rFonts w:ascii="Arial" w:hAnsi="Arial" w:cs="Arial"/>
        </w:rPr>
        <w:t xml:space="preserve">Глава  Усть-Питского  сельсовета                                        </w:t>
      </w:r>
      <w:r w:rsidR="00C44AE5">
        <w:rPr>
          <w:rFonts w:ascii="Arial" w:hAnsi="Arial" w:cs="Arial"/>
          <w:lang w:val="en-US"/>
        </w:rPr>
        <w:t xml:space="preserve">               </w:t>
      </w:r>
      <w:r w:rsidRPr="00C44AE5">
        <w:rPr>
          <w:rFonts w:ascii="Arial" w:hAnsi="Arial" w:cs="Arial"/>
        </w:rPr>
        <w:t xml:space="preserve">    В.В. Семенов</w:t>
      </w:r>
    </w:p>
    <w:p w:rsidR="007E62A5" w:rsidRDefault="007E62A5"/>
    <w:sectPr w:rsidR="007E62A5" w:rsidSect="007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E02"/>
    <w:rsid w:val="003C7E02"/>
    <w:rsid w:val="007E62A5"/>
    <w:rsid w:val="009A69AA"/>
    <w:rsid w:val="00C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E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2022-10-31T04:45:00Z</cp:lastPrinted>
  <dcterms:created xsi:type="dcterms:W3CDTF">2022-08-09T03:21:00Z</dcterms:created>
  <dcterms:modified xsi:type="dcterms:W3CDTF">2022-10-31T04:46:00Z</dcterms:modified>
</cp:coreProperties>
</file>