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0DB" w:rsidRPr="00581C7E" w:rsidRDefault="00FD203D" w:rsidP="00581C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t xml:space="preserve">                        </w:t>
      </w:r>
      <w:r w:rsidR="00581C7E" w:rsidRPr="0010182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3373B7">
        <w:rPr>
          <w:rFonts w:ascii="Times New Roman" w:eastAsia="Times New Roman" w:hAnsi="Times New Roman" w:cs="Times New Roman"/>
          <w:sz w:val="32"/>
          <w:szCs w:val="32"/>
        </w:rPr>
        <w:t xml:space="preserve">КРАСНОЯРСКИЙ КРАЙ ЕНИСЕЙСКИЙ РАЙОН </w:t>
      </w:r>
    </w:p>
    <w:p w:rsidR="003373B7" w:rsidRDefault="00581C7E" w:rsidP="00581C7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</w:t>
      </w:r>
      <w:r w:rsidR="003373B7">
        <w:rPr>
          <w:rFonts w:ascii="Times New Roman" w:eastAsia="Times New Roman" w:hAnsi="Times New Roman" w:cs="Times New Roman"/>
          <w:sz w:val="32"/>
          <w:szCs w:val="32"/>
        </w:rPr>
        <w:t>УСТЬ-ПИТСКИЙ СЕЛЬСОВЕТ</w:t>
      </w:r>
    </w:p>
    <w:p w:rsidR="00FD203D" w:rsidRDefault="00FD203D" w:rsidP="005010D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3373B7" w:rsidRPr="00101820" w:rsidRDefault="003373B7" w:rsidP="005010D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ПРОТОКОЛ  ПУБЛИЧНЫХ СЛУШАНИЙ</w:t>
      </w:r>
    </w:p>
    <w:p w:rsidR="009968B6" w:rsidRPr="009968B6" w:rsidRDefault="00FD203D" w:rsidP="005010D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по</w:t>
      </w:r>
      <w:r w:rsidR="00FF5752">
        <w:rPr>
          <w:rFonts w:ascii="Times New Roman" w:eastAsia="Times New Roman" w:hAnsi="Times New Roman" w:cs="Times New Roman"/>
          <w:sz w:val="32"/>
          <w:szCs w:val="32"/>
        </w:rPr>
        <w:t xml:space="preserve"> вопросу актуализации схемы</w:t>
      </w:r>
      <w:r w:rsidR="004D4553">
        <w:rPr>
          <w:rFonts w:ascii="Times New Roman" w:eastAsia="Times New Roman" w:hAnsi="Times New Roman" w:cs="Times New Roman"/>
          <w:sz w:val="32"/>
          <w:szCs w:val="32"/>
        </w:rPr>
        <w:t xml:space="preserve"> теплоснабжения муниципального образования Усть-Питский сельсовет на период с 2013 года по 2028 год.</w:t>
      </w:r>
    </w:p>
    <w:p w:rsidR="009968B6" w:rsidRPr="00400A4C" w:rsidRDefault="004D4553" w:rsidP="003373B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30 марта 2021</w:t>
      </w:r>
      <w:r w:rsidR="00E4279B">
        <w:rPr>
          <w:rFonts w:ascii="Times New Roman" w:eastAsia="Times New Roman" w:hAnsi="Times New Roman" w:cs="Times New Roman"/>
          <w:b/>
          <w:sz w:val="32"/>
          <w:szCs w:val="32"/>
        </w:rPr>
        <w:t xml:space="preserve">г.             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E4279B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3373B7">
        <w:rPr>
          <w:rFonts w:ascii="Times New Roman" w:eastAsia="Times New Roman" w:hAnsi="Times New Roman" w:cs="Times New Roman"/>
          <w:b/>
          <w:sz w:val="32"/>
          <w:szCs w:val="32"/>
        </w:rPr>
        <w:t xml:space="preserve"> с. </w:t>
      </w:r>
      <w:proofErr w:type="spellStart"/>
      <w:r w:rsidR="003373B7">
        <w:rPr>
          <w:rFonts w:ascii="Times New Roman" w:eastAsia="Times New Roman" w:hAnsi="Times New Roman" w:cs="Times New Roman"/>
          <w:b/>
          <w:sz w:val="32"/>
          <w:szCs w:val="32"/>
        </w:rPr>
        <w:t>Уст</w:t>
      </w:r>
      <w:r w:rsidR="00581C7E">
        <w:rPr>
          <w:rFonts w:ascii="Times New Roman" w:eastAsia="Times New Roman" w:hAnsi="Times New Roman" w:cs="Times New Roman"/>
          <w:b/>
          <w:sz w:val="32"/>
          <w:szCs w:val="32"/>
        </w:rPr>
        <w:t>ь</w:t>
      </w:r>
      <w:proofErr w:type="spellEnd"/>
      <w:r w:rsidR="00581C7E">
        <w:rPr>
          <w:rFonts w:ascii="Times New Roman" w:eastAsia="Times New Roman" w:hAnsi="Times New Roman" w:cs="Times New Roman"/>
          <w:b/>
          <w:sz w:val="32"/>
          <w:szCs w:val="32"/>
        </w:rPr>
        <w:t>-Пит</w:t>
      </w:r>
      <w:r w:rsidR="00581C7E">
        <w:rPr>
          <w:rFonts w:ascii="Times New Roman" w:eastAsia="Times New Roman" w:hAnsi="Times New Roman" w:cs="Times New Roman"/>
          <w:b/>
          <w:sz w:val="32"/>
          <w:szCs w:val="32"/>
        </w:rPr>
        <w:tab/>
      </w:r>
      <w:r w:rsidR="00581C7E">
        <w:rPr>
          <w:rFonts w:ascii="Times New Roman" w:eastAsia="Times New Roman" w:hAnsi="Times New Roman" w:cs="Times New Roman"/>
          <w:b/>
          <w:sz w:val="32"/>
          <w:szCs w:val="32"/>
        </w:rPr>
        <w:tab/>
      </w:r>
      <w:r w:rsidR="00581C7E">
        <w:rPr>
          <w:rFonts w:ascii="Times New Roman" w:eastAsia="Times New Roman" w:hAnsi="Times New Roman" w:cs="Times New Roman"/>
          <w:b/>
          <w:sz w:val="32"/>
          <w:szCs w:val="32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13</w:t>
      </w:r>
      <w:r w:rsidR="009968B6">
        <w:rPr>
          <w:rFonts w:ascii="Times New Roman" w:eastAsia="Times New Roman" w:hAnsi="Times New Roman" w:cs="Times New Roman"/>
          <w:b/>
          <w:sz w:val="32"/>
          <w:szCs w:val="32"/>
        </w:rPr>
        <w:t>-00</w:t>
      </w:r>
      <w:r w:rsidR="00400A4C">
        <w:rPr>
          <w:rFonts w:ascii="Times New Roman" w:eastAsia="Times New Roman" w:hAnsi="Times New Roman" w:cs="Times New Roman"/>
          <w:b/>
          <w:sz w:val="32"/>
          <w:szCs w:val="32"/>
        </w:rPr>
        <w:t xml:space="preserve">   </w:t>
      </w:r>
      <w:r w:rsidR="003373B7" w:rsidRPr="003373B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101820">
        <w:rPr>
          <w:rFonts w:ascii="Times New Roman" w:eastAsia="Times New Roman" w:hAnsi="Times New Roman" w:cs="Times New Roman"/>
          <w:sz w:val="32"/>
          <w:szCs w:val="32"/>
        </w:rPr>
        <w:t xml:space="preserve">   </w:t>
      </w:r>
      <w:r w:rsidR="003373B7" w:rsidRPr="003373B7">
        <w:rPr>
          <w:rFonts w:ascii="Times New Roman" w:eastAsia="Times New Roman" w:hAnsi="Times New Roman" w:cs="Times New Roman"/>
          <w:sz w:val="32"/>
          <w:szCs w:val="32"/>
        </w:rPr>
        <w:t xml:space="preserve">здание администрации </w:t>
      </w:r>
      <w:r w:rsidR="009968B6">
        <w:rPr>
          <w:rFonts w:ascii="Times New Roman" w:eastAsia="Times New Roman" w:hAnsi="Times New Roman" w:cs="Times New Roman"/>
          <w:sz w:val="32"/>
          <w:szCs w:val="32"/>
        </w:rPr>
        <w:t xml:space="preserve">Усть-Питского </w:t>
      </w:r>
      <w:r w:rsidR="003373B7" w:rsidRPr="003373B7">
        <w:rPr>
          <w:rFonts w:ascii="Times New Roman" w:eastAsia="Times New Roman" w:hAnsi="Times New Roman" w:cs="Times New Roman"/>
          <w:sz w:val="32"/>
          <w:szCs w:val="32"/>
        </w:rPr>
        <w:t>сельсовета</w:t>
      </w:r>
      <w:r w:rsidR="00581C7E">
        <w:rPr>
          <w:rFonts w:ascii="Times New Roman" w:eastAsia="Times New Roman" w:hAnsi="Times New Roman" w:cs="Times New Roman"/>
          <w:sz w:val="32"/>
          <w:szCs w:val="32"/>
        </w:rPr>
        <w:t xml:space="preserve">  по адресу:                               </w:t>
      </w:r>
    </w:p>
    <w:p w:rsidR="00581C7E" w:rsidRPr="009968B6" w:rsidRDefault="00581C7E" w:rsidP="003373B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с.Усть-Пит ул. Центральная, 52</w:t>
      </w:r>
    </w:p>
    <w:p w:rsidR="003373B7" w:rsidRPr="00592CD1" w:rsidRDefault="003373B7" w:rsidP="00C338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2CD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Участники публичных слушаний: </w:t>
      </w:r>
      <w:r w:rsidRPr="00592CD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01820">
        <w:rPr>
          <w:rFonts w:ascii="Times New Roman" w:eastAsia="Times New Roman" w:hAnsi="Times New Roman" w:cs="Times New Roman"/>
          <w:sz w:val="28"/>
          <w:szCs w:val="28"/>
        </w:rPr>
        <w:t>ппарат администрации сельсовета</w:t>
      </w:r>
      <w:r w:rsidRPr="00592CD1">
        <w:rPr>
          <w:rFonts w:ascii="Times New Roman" w:eastAsia="Times New Roman" w:hAnsi="Times New Roman" w:cs="Times New Roman"/>
          <w:sz w:val="28"/>
          <w:szCs w:val="28"/>
        </w:rPr>
        <w:t>, депутаты сельского Сове</w:t>
      </w:r>
      <w:r w:rsidR="00137E08">
        <w:rPr>
          <w:rFonts w:ascii="Times New Roman" w:eastAsia="Times New Roman" w:hAnsi="Times New Roman" w:cs="Times New Roman"/>
          <w:sz w:val="28"/>
          <w:szCs w:val="28"/>
        </w:rPr>
        <w:t>та, руководители предприятий</w:t>
      </w:r>
      <w:r w:rsidR="00137E0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92CD1">
        <w:rPr>
          <w:rFonts w:ascii="Times New Roman" w:eastAsia="Times New Roman" w:hAnsi="Times New Roman" w:cs="Times New Roman"/>
          <w:sz w:val="28"/>
          <w:szCs w:val="28"/>
        </w:rPr>
        <w:t>и организаций, находящихся на территории  сельсовета, представители трудовых  и общественных  организаций, жители  сельсовета.</w:t>
      </w:r>
    </w:p>
    <w:p w:rsidR="003373B7" w:rsidRPr="00592CD1" w:rsidRDefault="00E4279B" w:rsidP="00C338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Всего: 2</w:t>
      </w:r>
      <w:r w:rsidR="00633F9E">
        <w:rPr>
          <w:rFonts w:ascii="Times New Roman" w:eastAsia="Times New Roman" w:hAnsi="Times New Roman" w:cs="Times New Roman"/>
          <w:sz w:val="28"/>
          <w:szCs w:val="28"/>
        </w:rPr>
        <w:t>8</w:t>
      </w:r>
      <w:r w:rsidR="003373B7" w:rsidRPr="00592CD1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</w:p>
    <w:p w:rsidR="003373B7" w:rsidRPr="00592CD1" w:rsidRDefault="004D4F60" w:rsidP="00C338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2CD1">
        <w:rPr>
          <w:rFonts w:ascii="Times New Roman" w:eastAsia="Times New Roman" w:hAnsi="Times New Roman" w:cs="Times New Roman"/>
          <w:sz w:val="28"/>
          <w:szCs w:val="28"/>
        </w:rPr>
        <w:t>Председательствующий  слушаний: Семенов В.В., глава сельсовета, председатель сельского Совета</w:t>
      </w:r>
      <w:r w:rsidR="00137E0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137E08">
        <w:rPr>
          <w:rFonts w:ascii="Times New Roman" w:eastAsia="Times New Roman" w:hAnsi="Times New Roman" w:cs="Times New Roman"/>
          <w:sz w:val="28"/>
          <w:szCs w:val="28"/>
        </w:rPr>
        <w:t>депутатов</w:t>
      </w:r>
      <w:r w:rsidRPr="00592C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4F60" w:rsidRPr="00592CD1" w:rsidRDefault="00675021" w:rsidP="00C338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Секретарь слушаний: Сахарова Л.А</w:t>
      </w:r>
      <w:r w:rsidR="004D4F60" w:rsidRPr="00592CD1">
        <w:rPr>
          <w:rFonts w:ascii="Times New Roman" w:eastAsia="Times New Roman" w:hAnsi="Times New Roman" w:cs="Times New Roman"/>
          <w:sz w:val="28"/>
          <w:szCs w:val="28"/>
        </w:rPr>
        <w:t>., ведущий специалист администрации</w:t>
      </w:r>
    </w:p>
    <w:p w:rsidR="004D4F60" w:rsidRPr="00592CD1" w:rsidRDefault="004D4F60" w:rsidP="00C338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2CD1">
        <w:rPr>
          <w:rFonts w:ascii="Times New Roman" w:eastAsia="Times New Roman" w:hAnsi="Times New Roman" w:cs="Times New Roman"/>
          <w:sz w:val="28"/>
          <w:szCs w:val="28"/>
        </w:rPr>
        <w:t>Программа публичных слушаний:</w:t>
      </w:r>
    </w:p>
    <w:p w:rsidR="004D4F60" w:rsidRPr="00A019BB" w:rsidRDefault="00A019BB" w:rsidP="00C338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FF5752">
        <w:rPr>
          <w:rFonts w:ascii="Times New Roman" w:eastAsia="Times New Roman" w:hAnsi="Times New Roman" w:cs="Times New Roman"/>
          <w:sz w:val="28"/>
          <w:szCs w:val="28"/>
        </w:rPr>
        <w:t xml:space="preserve">Актуализация схемы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теплоснабжения  муниципального образования Усть-Питский сельсовет на период с 2013 года по 2028 год.</w:t>
      </w:r>
    </w:p>
    <w:p w:rsidR="004D4F60" w:rsidRPr="00101820" w:rsidRDefault="004D4F60" w:rsidP="00C338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2CD1">
        <w:rPr>
          <w:rFonts w:ascii="Times New Roman" w:eastAsia="Times New Roman" w:hAnsi="Times New Roman" w:cs="Times New Roman"/>
          <w:sz w:val="28"/>
          <w:szCs w:val="28"/>
        </w:rPr>
        <w:t xml:space="preserve">Докладчик:  </w:t>
      </w:r>
      <w:r w:rsidR="001623F5">
        <w:rPr>
          <w:rFonts w:ascii="Times New Roman" w:eastAsia="Times New Roman" w:hAnsi="Times New Roman" w:cs="Times New Roman"/>
          <w:sz w:val="28"/>
          <w:szCs w:val="28"/>
        </w:rPr>
        <w:t>Глава сельсовета – Семенов В.В.</w:t>
      </w:r>
    </w:p>
    <w:p w:rsidR="004D4F60" w:rsidRDefault="004D4F60" w:rsidP="00C338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2CD1">
        <w:rPr>
          <w:rFonts w:ascii="Times New Roman" w:eastAsia="Times New Roman" w:hAnsi="Times New Roman" w:cs="Times New Roman"/>
          <w:sz w:val="28"/>
          <w:szCs w:val="28"/>
        </w:rPr>
        <w:t>2.  Выступления участников  публичных слушаний.</w:t>
      </w:r>
    </w:p>
    <w:p w:rsidR="00A019BB" w:rsidRDefault="00A019BB" w:rsidP="00C338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первому вопросу  слушали главу сельсовет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В.В. Семенова.,</w:t>
      </w:r>
    </w:p>
    <w:p w:rsidR="00A019BB" w:rsidRDefault="00A019BB" w:rsidP="00C338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сегодняшний  день для всех населенных пунктов,  где есть централизованное отопление разработаны и утверждены схемы  теплоснабжения,  Согласно  Постановления Правительства РФ от 22.02.2012 № 154 «О требованиях к схемам  теплоснабжения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порядку их разработки и утверждения». Схемы теплоснабжения  подлежат  ежегодной актуализации в срок до 15 апреля года, предшествующего году, на который  актуализируется схема. Актуализация  схем теплоснабжения осуществляется в соответствии с требованиями  к Порядку разработки и утверждения  схем теплоснабжения.</w:t>
      </w:r>
    </w:p>
    <w:p w:rsidR="00FF5752" w:rsidRPr="00592CD1" w:rsidRDefault="00FF5752" w:rsidP="00C338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0A4C" w:rsidRDefault="00FF5752" w:rsidP="00FF57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5752">
        <w:rPr>
          <w:rFonts w:ascii="Times New Roman" w:eastAsia="Times New Roman" w:hAnsi="Times New Roman" w:cs="Times New Roman"/>
          <w:b/>
          <w:sz w:val="28"/>
          <w:szCs w:val="28"/>
        </w:rPr>
        <w:t>Объявляется  итог результатов слушаний:</w:t>
      </w:r>
    </w:p>
    <w:p w:rsidR="00FF5752" w:rsidRDefault="00FF5752" w:rsidP="00FF57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5752" w:rsidRDefault="00FF5752" w:rsidP="00FF5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 даты  публикации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уведомления об актуализации схем теплоснабжения до настоящих итоговых слушаний, замечаний  и предложений  по схемам  теплоснабжения не поступало.</w:t>
      </w:r>
    </w:p>
    <w:p w:rsidR="00FF5752" w:rsidRDefault="00FF5752" w:rsidP="00FF5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5752" w:rsidRPr="00FF5752" w:rsidRDefault="00FF5752" w:rsidP="00FF5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 Итоговые  слушания  по актуализации схем теплоснабжения 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-Пит Енисейского района на 2021 год состоялись и завершены.</w:t>
      </w:r>
    </w:p>
    <w:p w:rsidR="00FF5752" w:rsidRPr="00FF5752" w:rsidRDefault="00FF5752" w:rsidP="00FF57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17E3" w:rsidRDefault="00F217E3" w:rsidP="00400A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19D3" w:rsidRDefault="000319D3" w:rsidP="00400A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0A4C" w:rsidRPr="00C3387E" w:rsidRDefault="00400A4C" w:rsidP="00400A4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387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</w:t>
      </w:r>
      <w:r w:rsidR="00FD203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</w:t>
      </w:r>
      <w:r w:rsidRPr="00C3387E">
        <w:rPr>
          <w:rFonts w:ascii="Times New Roman" w:eastAsia="Times New Roman" w:hAnsi="Times New Roman" w:cs="Times New Roman"/>
          <w:b/>
          <w:sz w:val="28"/>
          <w:szCs w:val="28"/>
        </w:rPr>
        <w:t xml:space="preserve">   РЕЗОЛЮЦИЯ</w:t>
      </w:r>
    </w:p>
    <w:p w:rsidR="00400A4C" w:rsidRDefault="00FF5752" w:rsidP="00400A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Участники публичных слушаний  по актуализации схемы теплоснабжения 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-Пит Енисейского района на период 2013 года по 2-28 год  РЕКОМЕНДУЮТ:</w:t>
      </w:r>
    </w:p>
    <w:p w:rsidR="00400A4C" w:rsidRDefault="00400A4C" w:rsidP="00400A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387E" w:rsidRPr="00DA368B" w:rsidRDefault="00400A4C" w:rsidP="00400A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5752">
        <w:rPr>
          <w:rFonts w:ascii="Times New Roman" w:eastAsia="Times New Roman" w:hAnsi="Times New Roman" w:cs="Times New Roman"/>
          <w:sz w:val="28"/>
          <w:szCs w:val="28"/>
        </w:rPr>
        <w:t xml:space="preserve">     1. </w:t>
      </w:r>
      <w:proofErr w:type="spellStart"/>
      <w:r w:rsidR="00FF5752">
        <w:rPr>
          <w:rFonts w:ascii="Times New Roman" w:eastAsia="Times New Roman" w:hAnsi="Times New Roman" w:cs="Times New Roman"/>
          <w:sz w:val="28"/>
          <w:szCs w:val="28"/>
        </w:rPr>
        <w:t>Усть-Питскому</w:t>
      </w:r>
      <w:proofErr w:type="spellEnd"/>
      <w:r w:rsidR="00FF5752">
        <w:rPr>
          <w:rFonts w:ascii="Times New Roman" w:eastAsia="Times New Roman" w:hAnsi="Times New Roman" w:cs="Times New Roman"/>
          <w:sz w:val="28"/>
          <w:szCs w:val="28"/>
        </w:rPr>
        <w:t xml:space="preserve"> сельскому Совету депутатов утвердить  актуализированную  схему  теплоснабжения  с. </w:t>
      </w:r>
      <w:proofErr w:type="spellStart"/>
      <w:r w:rsidR="00FF5752">
        <w:rPr>
          <w:rFonts w:ascii="Times New Roman" w:eastAsia="Times New Roman" w:hAnsi="Times New Roman" w:cs="Times New Roman"/>
          <w:sz w:val="28"/>
          <w:szCs w:val="28"/>
        </w:rPr>
        <w:t>Усть</w:t>
      </w:r>
      <w:proofErr w:type="spellEnd"/>
      <w:r w:rsidR="00FF5752">
        <w:rPr>
          <w:rFonts w:ascii="Times New Roman" w:eastAsia="Times New Roman" w:hAnsi="Times New Roman" w:cs="Times New Roman"/>
          <w:sz w:val="28"/>
          <w:szCs w:val="28"/>
        </w:rPr>
        <w:t>-Пит Енисейского района</w:t>
      </w:r>
      <w:r w:rsidR="00DA368B">
        <w:rPr>
          <w:rFonts w:ascii="Times New Roman" w:eastAsia="Times New Roman" w:hAnsi="Times New Roman" w:cs="Times New Roman"/>
          <w:sz w:val="28"/>
          <w:szCs w:val="28"/>
        </w:rPr>
        <w:t xml:space="preserve"> на период 2013 года по 2028 год.</w:t>
      </w:r>
      <w:bookmarkStart w:id="0" w:name="_GoBack"/>
      <w:bookmarkEnd w:id="0"/>
    </w:p>
    <w:p w:rsidR="00101820" w:rsidRDefault="00101820" w:rsidP="005010D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13787" w:rsidRDefault="00B13787" w:rsidP="005010D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Председательствующий                                                     </w:t>
      </w:r>
      <w:r w:rsidR="00C3387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675021">
        <w:rPr>
          <w:rFonts w:ascii="Times New Roman" w:eastAsia="Times New Roman" w:hAnsi="Times New Roman" w:cs="Times New Roman"/>
          <w:sz w:val="28"/>
          <w:szCs w:val="28"/>
        </w:rPr>
        <w:t>В.В. Семенов</w:t>
      </w:r>
    </w:p>
    <w:p w:rsidR="00B13787" w:rsidRDefault="00B13787" w:rsidP="005010D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Секретарь                                                                            </w:t>
      </w:r>
      <w:r w:rsidR="00675021">
        <w:rPr>
          <w:rFonts w:ascii="Times New Roman" w:eastAsia="Times New Roman" w:hAnsi="Times New Roman" w:cs="Times New Roman"/>
          <w:sz w:val="28"/>
          <w:szCs w:val="28"/>
        </w:rPr>
        <w:t xml:space="preserve">               Л.А. Сахарова</w:t>
      </w:r>
    </w:p>
    <w:p w:rsidR="00B13787" w:rsidRDefault="00B13787" w:rsidP="005010D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13787" w:rsidRPr="004D4F60" w:rsidRDefault="00B13787" w:rsidP="005010DB"/>
    <w:p w:rsidR="005010DB" w:rsidRDefault="005010DB" w:rsidP="005010DB"/>
    <w:p w:rsidR="005010DB" w:rsidRDefault="005010DB" w:rsidP="005010DB"/>
    <w:p w:rsidR="001C2872" w:rsidRDefault="001C2872"/>
    <w:sectPr w:rsidR="001C2872" w:rsidSect="00702B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075" w:rsidRDefault="00DF2075" w:rsidP="00236E75">
      <w:pPr>
        <w:spacing w:after="0" w:line="240" w:lineRule="auto"/>
      </w:pPr>
      <w:r>
        <w:separator/>
      </w:r>
    </w:p>
  </w:endnote>
  <w:endnote w:type="continuationSeparator" w:id="0">
    <w:p w:rsidR="00DF2075" w:rsidRDefault="00DF2075" w:rsidP="00236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B52" w:rsidRDefault="00A86B5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712314"/>
      <w:docPartObj>
        <w:docPartGallery w:val="Page Numbers (Bottom of Page)"/>
        <w:docPartUnique/>
      </w:docPartObj>
    </w:sdtPr>
    <w:sdtEndPr/>
    <w:sdtContent>
      <w:p w:rsidR="00FD203D" w:rsidRDefault="00FD203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68B">
          <w:rPr>
            <w:noProof/>
          </w:rPr>
          <w:t>2</w:t>
        </w:r>
        <w:r>
          <w:fldChar w:fldCharType="end"/>
        </w:r>
      </w:p>
    </w:sdtContent>
  </w:sdt>
  <w:p w:rsidR="00A86B52" w:rsidRDefault="00A86B5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B52" w:rsidRDefault="00A86B5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075" w:rsidRDefault="00DF2075" w:rsidP="00236E75">
      <w:pPr>
        <w:spacing w:after="0" w:line="240" w:lineRule="auto"/>
      </w:pPr>
      <w:r>
        <w:separator/>
      </w:r>
    </w:p>
  </w:footnote>
  <w:footnote w:type="continuationSeparator" w:id="0">
    <w:p w:rsidR="00DF2075" w:rsidRDefault="00DF2075" w:rsidP="00236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B52" w:rsidRDefault="00A86B5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B52" w:rsidRDefault="00A86B5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B52" w:rsidRDefault="00A86B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30400"/>
    <w:multiLevelType w:val="multilevel"/>
    <w:tmpl w:val="3954CA16"/>
    <w:lvl w:ilvl="0">
      <w:start w:val="1"/>
      <w:numFmt w:val="decimal"/>
      <w:lvlText w:val="%1."/>
      <w:lvlJc w:val="left"/>
      <w:pPr>
        <w:ind w:left="772" w:hanging="630"/>
      </w:pPr>
      <w:rPr>
        <w:b w:val="0"/>
      </w:rPr>
    </w:lvl>
    <w:lvl w:ilvl="1">
      <w:start w:val="9"/>
      <w:numFmt w:val="decimal"/>
      <w:isLgl/>
      <w:lvlText w:val="%1.%2."/>
      <w:lvlJc w:val="left"/>
      <w:pPr>
        <w:ind w:left="128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69" w:hanging="720"/>
      </w:pPr>
    </w:lvl>
    <w:lvl w:ilvl="3">
      <w:start w:val="1"/>
      <w:numFmt w:val="decimal"/>
      <w:isLgl/>
      <w:lvlText w:val="%1.%2.%3.%4."/>
      <w:lvlJc w:val="left"/>
      <w:pPr>
        <w:ind w:left="1429" w:hanging="1080"/>
      </w:pPr>
    </w:lvl>
    <w:lvl w:ilvl="4">
      <w:start w:val="1"/>
      <w:numFmt w:val="decimal"/>
      <w:isLgl/>
      <w:lvlText w:val="%1.%2.%3.%4.%5."/>
      <w:lvlJc w:val="left"/>
      <w:pPr>
        <w:ind w:left="142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800"/>
      </w:pPr>
    </w:lvl>
    <w:lvl w:ilvl="7">
      <w:start w:val="1"/>
      <w:numFmt w:val="decimal"/>
      <w:isLgl/>
      <w:lvlText w:val="%1.%2.%3.%4.%5.%6.%7.%8."/>
      <w:lvlJc w:val="left"/>
      <w:pPr>
        <w:ind w:left="214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2160"/>
      </w:pPr>
    </w:lvl>
  </w:abstractNum>
  <w:num w:numId="1">
    <w:abstractNumId w:val="0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10DB"/>
    <w:rsid w:val="00006AFD"/>
    <w:rsid w:val="000314BF"/>
    <w:rsid w:val="000319D3"/>
    <w:rsid w:val="000F760D"/>
    <w:rsid w:val="00101820"/>
    <w:rsid w:val="00137E08"/>
    <w:rsid w:val="00154C99"/>
    <w:rsid w:val="001623F5"/>
    <w:rsid w:val="0019417C"/>
    <w:rsid w:val="001C15F5"/>
    <w:rsid w:val="001C2872"/>
    <w:rsid w:val="001C2956"/>
    <w:rsid w:val="0021752D"/>
    <w:rsid w:val="00236E75"/>
    <w:rsid w:val="00257E0A"/>
    <w:rsid w:val="00301FE6"/>
    <w:rsid w:val="003373B7"/>
    <w:rsid w:val="00364900"/>
    <w:rsid w:val="00386A18"/>
    <w:rsid w:val="003A18FC"/>
    <w:rsid w:val="00400A4C"/>
    <w:rsid w:val="00416355"/>
    <w:rsid w:val="004D4553"/>
    <w:rsid w:val="004D4F60"/>
    <w:rsid w:val="004F1802"/>
    <w:rsid w:val="005010DB"/>
    <w:rsid w:val="00581C7E"/>
    <w:rsid w:val="005865E6"/>
    <w:rsid w:val="00592CD1"/>
    <w:rsid w:val="005C2CE9"/>
    <w:rsid w:val="005D48D6"/>
    <w:rsid w:val="005E3B4E"/>
    <w:rsid w:val="00633F9E"/>
    <w:rsid w:val="0066509B"/>
    <w:rsid w:val="00675021"/>
    <w:rsid w:val="006A341E"/>
    <w:rsid w:val="006B45C7"/>
    <w:rsid w:val="006B6984"/>
    <w:rsid w:val="006F4768"/>
    <w:rsid w:val="00702231"/>
    <w:rsid w:val="00702BC6"/>
    <w:rsid w:val="00702F5E"/>
    <w:rsid w:val="007046B3"/>
    <w:rsid w:val="007446FD"/>
    <w:rsid w:val="00780E9E"/>
    <w:rsid w:val="00792625"/>
    <w:rsid w:val="00802515"/>
    <w:rsid w:val="00852D3B"/>
    <w:rsid w:val="00872AFF"/>
    <w:rsid w:val="009968B6"/>
    <w:rsid w:val="009A7C44"/>
    <w:rsid w:val="009B6396"/>
    <w:rsid w:val="00A019BB"/>
    <w:rsid w:val="00A62FCC"/>
    <w:rsid w:val="00A63D9E"/>
    <w:rsid w:val="00A86B52"/>
    <w:rsid w:val="00AD6701"/>
    <w:rsid w:val="00AF670A"/>
    <w:rsid w:val="00B13787"/>
    <w:rsid w:val="00B85305"/>
    <w:rsid w:val="00BD7302"/>
    <w:rsid w:val="00BF1B30"/>
    <w:rsid w:val="00C25EF1"/>
    <w:rsid w:val="00C3387E"/>
    <w:rsid w:val="00CF1830"/>
    <w:rsid w:val="00DA368B"/>
    <w:rsid w:val="00DE267E"/>
    <w:rsid w:val="00DF2075"/>
    <w:rsid w:val="00E4279B"/>
    <w:rsid w:val="00E46C01"/>
    <w:rsid w:val="00E51CFC"/>
    <w:rsid w:val="00E56414"/>
    <w:rsid w:val="00E84295"/>
    <w:rsid w:val="00EC2B2C"/>
    <w:rsid w:val="00EF5BE9"/>
    <w:rsid w:val="00F217E3"/>
    <w:rsid w:val="00F335DE"/>
    <w:rsid w:val="00F72D8F"/>
    <w:rsid w:val="00FD203D"/>
    <w:rsid w:val="00FF5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0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1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10DB"/>
    <w:rPr>
      <w:rFonts w:ascii="Tahoma" w:hAnsi="Tahoma" w:cs="Tahoma"/>
      <w:sz w:val="16"/>
      <w:szCs w:val="16"/>
    </w:rPr>
  </w:style>
  <w:style w:type="character" w:customStyle="1" w:styleId="blk1">
    <w:name w:val="blk1"/>
    <w:rsid w:val="00236E75"/>
    <w:rPr>
      <w:vanish w:val="0"/>
      <w:webHidden w:val="0"/>
      <w:specVanish w:val="0"/>
    </w:rPr>
  </w:style>
  <w:style w:type="paragraph" w:styleId="a6">
    <w:name w:val="header"/>
    <w:basedOn w:val="a"/>
    <w:link w:val="a7"/>
    <w:uiPriority w:val="99"/>
    <w:unhideWhenUsed/>
    <w:rsid w:val="00236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6E75"/>
  </w:style>
  <w:style w:type="paragraph" w:styleId="a8">
    <w:name w:val="footer"/>
    <w:basedOn w:val="a"/>
    <w:link w:val="a9"/>
    <w:uiPriority w:val="99"/>
    <w:unhideWhenUsed/>
    <w:rsid w:val="00236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6E75"/>
  </w:style>
  <w:style w:type="paragraph" w:customStyle="1" w:styleId="diff1">
    <w:name w:val="diff1"/>
    <w:basedOn w:val="a"/>
    <w:rsid w:val="00702BC6"/>
    <w:pPr>
      <w:spacing w:before="100" w:beforeAutospacing="1" w:after="100" w:afterAutospacing="1" w:line="240" w:lineRule="auto"/>
      <w:ind w:left="-60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592C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4AC8-4E17-4E08-A5B0-C51181E08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</dc:creator>
  <cp:keywords/>
  <dc:description/>
  <cp:lastModifiedBy>123</cp:lastModifiedBy>
  <cp:revision>48</cp:revision>
  <cp:lastPrinted>2020-11-09T02:33:00Z</cp:lastPrinted>
  <dcterms:created xsi:type="dcterms:W3CDTF">2017-07-11T03:40:00Z</dcterms:created>
  <dcterms:modified xsi:type="dcterms:W3CDTF">2021-03-18T04:49:00Z</dcterms:modified>
</cp:coreProperties>
</file>