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Приложение №4.3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к муниципальной программе Усть-Питского сельсовета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Енисейского района «Развитие территории муниципального образования Усть-Питский сельсовет на 2022-2024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«ОБЕСПЕЧЕНИЕ  ПОЖАРНОЙ БЕЗОПАСНОСТИ  СЕЛЬСКИХ НАСЕЛЕННЫХ ПУНКТОВ  НА  ТЕРРИТОРИИ МО УСТЬ - ПИТСКИЙ СЕЛЬСОВЕТ»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 МУНИЦИПАЛЬНОЙ ПРОГРАММЫ УСТЬ – ПИТСКОГО  СЕЛЬСОВЕТА ЕНИСЕЙСКОГО РАЙОНА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</w:t>
      </w:r>
      <w:r w:rsidRPr="008622E3">
        <w:rPr>
          <w:rFonts w:ascii="Times New Roman" w:hAnsi="Times New Roman"/>
          <w:caps/>
          <w:sz w:val="28"/>
          <w:szCs w:val="28"/>
        </w:rPr>
        <w:t>Развитие территории муниципального образования УСТЬ- ПИТСКИЙ сельсовет НА 2022-2024</w:t>
      </w:r>
      <w:r w:rsidRPr="008622E3">
        <w:rPr>
          <w:rFonts w:ascii="Times New Roman" w:hAnsi="Times New Roman"/>
          <w:sz w:val="28"/>
          <w:szCs w:val="28"/>
        </w:rPr>
        <w:t xml:space="preserve">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jc w:val="both"/>
        <w:rPr>
          <w:rFonts w:ascii="Cambria" w:hAnsi="Cambria"/>
          <w:b/>
          <w:bCs/>
          <w:sz w:val="28"/>
          <w:szCs w:val="28"/>
        </w:rPr>
      </w:pPr>
      <w:r w:rsidRPr="008622E3">
        <w:rPr>
          <w:rFonts w:ascii="Cambria" w:hAnsi="Cambria"/>
          <w:bCs/>
          <w:sz w:val="28"/>
          <w:szCs w:val="28"/>
        </w:rPr>
        <w:t>1. Паспорт подпрограммы «Обеспечение пожарной безопасности  сельских населенных пунктов на  территории МО Усть-Питский сельсовет» муниципальной программы Усть-Питского сельсовета Енисейского района «Развитие территории муниципального образования  Усть – Питский сельсовет на 2022-2024 годы</w:t>
      </w:r>
      <w:r w:rsidRPr="00FC69ED">
        <w:rPr>
          <w:rFonts w:ascii="Cambria" w:hAnsi="Cambria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A43084" w:rsidRPr="008C109D" w:rsidTr="0046266D">
        <w:trPr>
          <w:trHeight w:val="1088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«Обеспечение  пожарной безопасности  сельских  населенных пунктов на территории МО Усть-Питский сельсовет» (далее – Подпрограмма)</w:t>
            </w:r>
          </w:p>
        </w:tc>
      </w:tr>
      <w:tr w:rsidR="00A43084" w:rsidRPr="008C109D" w:rsidTr="0046266D">
        <w:trPr>
          <w:trHeight w:val="1097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Развитие территории муниципального обра</w:t>
            </w:r>
            <w:r w:rsidR="00F85F7A">
              <w:rPr>
                <w:rFonts w:ascii="Times New Roman" w:hAnsi="Times New Roman"/>
                <w:sz w:val="26"/>
                <w:szCs w:val="26"/>
              </w:rPr>
              <w:t>зования  Усть-Питский сельсовет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а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-202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4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A43084" w:rsidRPr="008C109D" w:rsidTr="0046266D">
        <w:trPr>
          <w:trHeight w:val="230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color w:val="010800"/>
                <w:spacing w:val="2"/>
                <w:sz w:val="28"/>
                <w:szCs w:val="28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A43084" w:rsidRPr="008C109D" w:rsidTr="0046266D">
        <w:trPr>
          <w:trHeight w:val="91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rPr>
          <w:trHeight w:val="696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Администрация Усть-Питского сельсовета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Цель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85F7A" w:rsidRDefault="00A43084" w:rsidP="00FC69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F7A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  сельских населенных пунктов на территории муниципального образования Усть-Питский сельсовет.</w:t>
            </w:r>
          </w:p>
        </w:tc>
      </w:tr>
      <w:tr w:rsidR="00A43084" w:rsidRPr="008C109D" w:rsidTr="0046266D">
        <w:trPr>
          <w:trHeight w:val="1534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 на территории муниципального образования Усть-Питский сельсовет.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84" w:rsidRPr="008C109D" w:rsidTr="0046266D">
        <w:trPr>
          <w:trHeight w:val="982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Этапы и сроки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Подпрограмма реализуется в течение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−202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4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A43084" w:rsidRPr="008C109D" w:rsidTr="0046266D">
        <w:trPr>
          <w:trHeight w:val="2169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Объем финансирова</w:t>
            </w:r>
            <w:r>
              <w:rPr>
                <w:rFonts w:ascii="Times New Roman" w:hAnsi="Times New Roman"/>
                <w:sz w:val="26"/>
                <w:szCs w:val="26"/>
              </w:rPr>
              <w:t>ния подпрограммы составит –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3,0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 за счет средств бюджета поселения, в том числе по годам: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 –1,0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` году -1,0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="00F85F7A">
              <w:rPr>
                <w:rFonts w:ascii="Times New Roman" w:hAnsi="Times New Roman"/>
                <w:sz w:val="26"/>
                <w:szCs w:val="26"/>
              </w:rPr>
              <w:t xml:space="preserve"> году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1,0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тысяч рублей.</w:t>
            </w:r>
          </w:p>
        </w:tc>
      </w:tr>
      <w:tr w:rsidR="00A43084" w:rsidRPr="008C109D" w:rsidTr="0046266D">
        <w:trPr>
          <w:trHeight w:val="2755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:rsidR="00A43084" w:rsidRPr="00FC69ED" w:rsidRDefault="00A43084" w:rsidP="00FC69ED">
      <w:pPr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br w:type="page"/>
      </w:r>
      <w:r w:rsidRPr="008622E3">
        <w:rPr>
          <w:rFonts w:ascii="Cambria" w:hAnsi="Cambria"/>
          <w:b/>
          <w:bCs/>
          <w:sz w:val="28"/>
          <w:szCs w:val="28"/>
        </w:rPr>
        <w:lastRenderedPageBreak/>
        <w:t>2</w:t>
      </w:r>
      <w:r w:rsidRPr="00FC69ED">
        <w:rPr>
          <w:rFonts w:ascii="Cambria" w:hAnsi="Cambria"/>
          <w:b/>
          <w:bCs/>
          <w:sz w:val="28"/>
          <w:szCs w:val="28"/>
        </w:rPr>
        <w:t xml:space="preserve">. Основные разделы подпрограммы:                                                                                                     </w:t>
      </w:r>
      <w:r w:rsidRPr="00FC69ED">
        <w:rPr>
          <w:rFonts w:ascii="Cambria" w:hAnsi="Cambria"/>
          <w:bCs/>
          <w:sz w:val="28"/>
          <w:szCs w:val="28"/>
        </w:rPr>
        <w:t>Обеспечение пожарной  безопасности сельских населенных пунктов на территории муниципального образования Усть-Питский  сельсовет .</w:t>
      </w: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/>
          <w:bCs/>
          <w:sz w:val="28"/>
          <w:szCs w:val="28"/>
        </w:rPr>
        <w:t>3. Характеристика  социально-экономической ситуации в муниципальном образовании Усть-Питский сельсовет</w:t>
      </w:r>
      <w:r w:rsidRPr="00FC69ED">
        <w:rPr>
          <w:rFonts w:ascii="Cambria" w:hAnsi="Cambria"/>
          <w:bCs/>
          <w:sz w:val="28"/>
          <w:szCs w:val="28"/>
        </w:rPr>
        <w:t xml:space="preserve"> .                                                                                                     Муниципальное образование Усть-П</w:t>
      </w:r>
      <w:r>
        <w:rPr>
          <w:rFonts w:ascii="Cambria" w:hAnsi="Cambria"/>
          <w:bCs/>
          <w:sz w:val="28"/>
          <w:szCs w:val="28"/>
        </w:rPr>
        <w:t>итский сельсовет расположен в 9</w:t>
      </w:r>
      <w:r w:rsidRPr="008622E3">
        <w:rPr>
          <w:rFonts w:ascii="Cambria" w:hAnsi="Cambria"/>
          <w:bCs/>
          <w:sz w:val="28"/>
          <w:szCs w:val="28"/>
        </w:rPr>
        <w:t>1</w:t>
      </w:r>
      <w:r w:rsidRPr="00FC69ED">
        <w:rPr>
          <w:rFonts w:ascii="Cambria" w:hAnsi="Cambria"/>
          <w:bCs/>
          <w:sz w:val="28"/>
          <w:szCs w:val="28"/>
        </w:rPr>
        <w:t xml:space="preserve"> км. от  районного центра. МО Усть-Питский сельсовет принадлежит  к удаленной и труднодоступной территории .  Оно находится на правом берегу реки Енисей. На территории муниципального образования находится 2 населенных пункта : с. Усть-Пит , п. Шишмарево в которых количество населения составляет 376 человек. Многодетных семей -5, инвалидов- 14 человек, в центре занятости состоят- 12 человек.                                   Бюджетная сфера представлена:                                                                                                                      - МБОУ «Усть-Питская общеобразовательная школа»;                                                                </w:t>
      </w:r>
      <w:r>
        <w:rPr>
          <w:rFonts w:ascii="Cambria" w:hAnsi="Cambria"/>
          <w:bCs/>
          <w:sz w:val="28"/>
          <w:szCs w:val="28"/>
        </w:rPr>
        <w:t xml:space="preserve">      - МБУК  РЦК «Сельский </w:t>
      </w:r>
      <w:r w:rsidRPr="00FC69ED">
        <w:rPr>
          <w:rFonts w:ascii="Cambria" w:hAnsi="Cambria"/>
          <w:bCs/>
          <w:sz w:val="28"/>
          <w:szCs w:val="28"/>
        </w:rPr>
        <w:t>клуб»</w:t>
      </w:r>
      <w:r>
        <w:rPr>
          <w:rFonts w:ascii="Cambria" w:hAnsi="Cambria"/>
          <w:bCs/>
          <w:sz w:val="28"/>
          <w:szCs w:val="28"/>
        </w:rPr>
        <w:t xml:space="preserve"> с. Усть-Пит</w:t>
      </w:r>
      <w:r w:rsidRPr="00FC69ED">
        <w:rPr>
          <w:rFonts w:ascii="Cambria" w:hAnsi="Cambria"/>
          <w:bCs/>
          <w:sz w:val="28"/>
          <w:szCs w:val="28"/>
        </w:rPr>
        <w:t>;                                                                                                            - Фельдшерско-акушерский пункт МБУЗ «Енисейская ЦРБ» в с. Усть-Пит.                              Протяженность освященных улиц 5,3 км.                                                                                    На территории муниципального образования находится 1 водонапорная башня, 2 пожарных водоема.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4. СОДЕРЖАНИЕ ПРОБЛЕМЫ И ОБОСНОВАНИЕ НЕОБХОДИМОСТИ РЕШЕНИЯ ЕЕ ПРОГРАММНЫМ МЕТОДОМ</w:t>
      </w:r>
    </w:p>
    <w:p w:rsidR="00A43084" w:rsidRPr="00FC69ED" w:rsidRDefault="00A43084" w:rsidP="00FC69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3084" w:rsidRPr="00FC69ED" w:rsidRDefault="00A43084" w:rsidP="00FC69E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 учетом динамики показателей оперативной обстановки в районе </w:t>
      </w:r>
      <w:r w:rsidRPr="00FC69ED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ежегодно происходят пожары не только с причинением ущерба, но и гибелью людей</w:t>
      </w:r>
      <w:r w:rsidRPr="00FC69ED">
        <w:rPr>
          <w:rFonts w:ascii="Times New Roman" w:hAnsi="Times New Roman"/>
          <w:color w:val="000000"/>
          <w:sz w:val="28"/>
          <w:szCs w:val="28"/>
          <w:lang w:eastAsia="ru-RU"/>
        </w:rPr>
        <w:t>. Зачастую, причинами этого являются и отсутствие, и несвоевременное прибытие помощи, в том числе специальных подразделений. Также, о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дной из причин такого положения является недостаточность средств,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выделяемых на осуществление мероприятий по обеспечению пожарной </w:t>
      </w:r>
      <w:r w:rsidRPr="00FC69ED">
        <w:rPr>
          <w:rFonts w:ascii="Times New Roman" w:hAnsi="Times New Roman"/>
          <w:color w:val="000000"/>
          <w:spacing w:val="6"/>
          <w:sz w:val="28"/>
          <w:szCs w:val="28"/>
          <w:lang w:eastAsia="ru-RU"/>
        </w:rPr>
        <w:t xml:space="preserve">безопасности, низкая техническая оснащенность подразделений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Государственной противопожарной службы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. </w:t>
      </w:r>
    </w:p>
    <w:p w:rsidR="00A43084" w:rsidRPr="00FC69ED" w:rsidRDefault="00A43084" w:rsidP="00862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Обеспечение пожарной безопасности в населенных пунктах, является одним их важнейших ин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струментов развития поселения. Отсутствие или низкий уровень пожарной безопасности в насе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4"/>
          <w:sz w:val="28"/>
          <w:szCs w:val="28"/>
          <w:lang w:eastAsia="ru-RU"/>
        </w:rPr>
        <w:t>ленных пунктах приводит к увеличению количества пожаров, и как результат - 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полнительное расходо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  <w:t xml:space="preserve">вание финансовых и материальных средств. 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t>В связи с этим необходи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мо создать систему пожарной безопасности, направленную на снижение (предотвращение) воз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>действия на людей опасных факторов пожара, а также в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целях повышения пожарной безопасности - создать систему оповещения и ликви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>дации первичных источников возгорания, предотвращения пожаров, обучить население первичным мерам безопасности.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5.РЕСУРСНОЕ ОБЕСПЕЧЕНИЕ РЕАЛИЗАЦИИ ПОДПРОГРАММЫ</w:t>
      </w: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689"/>
        <w:gridCol w:w="1417"/>
        <w:gridCol w:w="1276"/>
        <w:gridCol w:w="1134"/>
        <w:gridCol w:w="1134"/>
        <w:gridCol w:w="1384"/>
      </w:tblGrid>
      <w:tr w:rsidR="00A43084" w:rsidRPr="008C109D" w:rsidTr="0046266D">
        <w:tc>
          <w:tcPr>
            <w:tcW w:w="538" w:type="dxa"/>
            <w:vMerge w:val="restart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9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928" w:type="dxa"/>
            <w:gridSpan w:val="4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A43084" w:rsidRPr="008C109D" w:rsidTr="0046266D">
        <w:tc>
          <w:tcPr>
            <w:tcW w:w="538" w:type="dxa"/>
            <w:vMerge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ind w:left="177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Ремонт, очистка от снега подъездов к источникам противопожарного водоснабжения(пожарными водоемами)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Устройство и обновление информационных стендов по пожарной безопасности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866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противопожарного инвентаря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1067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Перезарядка огнетушителей.</w:t>
            </w: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8622E3">
        <w:trPr>
          <w:trHeight w:val="916"/>
        </w:trPr>
        <w:tc>
          <w:tcPr>
            <w:tcW w:w="3227" w:type="dxa"/>
            <w:gridSpan w:val="2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3084" w:rsidRPr="00FC69ED" w:rsidRDefault="00A43084" w:rsidP="00FC69ED">
      <w:pPr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/>
          <w:bCs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jc w:val="both"/>
        <w:outlineLvl w:val="1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Cs/>
          <w:sz w:val="28"/>
          <w:szCs w:val="28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Мероприятия подпрограммы предусматривают их реализацию за счет средств бюджета поселений.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Объем расходов из средств бюджета поселения на реализацию мероприятий подпрограммы на 202</w:t>
      </w:r>
      <w:r>
        <w:rPr>
          <w:rFonts w:ascii="Times New Roman" w:hAnsi="Times New Roman"/>
          <w:sz w:val="28"/>
          <w:szCs w:val="28"/>
        </w:rPr>
        <w:t>2</w:t>
      </w:r>
      <w:r w:rsidRPr="00FC69ED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 xml:space="preserve">4 годы составляет-3,0 </w:t>
      </w:r>
      <w:r w:rsidRPr="00FC69ED">
        <w:rPr>
          <w:rFonts w:ascii="Times New Roman" w:hAnsi="Times New Roman"/>
          <w:sz w:val="26"/>
          <w:szCs w:val="26"/>
        </w:rPr>
        <w:t>тыс. рублей</w:t>
      </w:r>
      <w:r w:rsidRPr="00FC69ED">
        <w:rPr>
          <w:rFonts w:ascii="Times New Roman" w:hAnsi="Times New Roman"/>
          <w:sz w:val="28"/>
          <w:szCs w:val="28"/>
        </w:rPr>
        <w:t>, в том числе по годам: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F85F7A">
        <w:rPr>
          <w:rFonts w:ascii="Times New Roman" w:hAnsi="Times New Roman"/>
          <w:sz w:val="28"/>
          <w:szCs w:val="28"/>
        </w:rPr>
        <w:t>2 год</w:t>
      </w:r>
      <w:r w:rsidR="00F85F7A">
        <w:rPr>
          <w:rFonts w:ascii="Times New Roman" w:hAnsi="Times New Roman"/>
          <w:sz w:val="28"/>
          <w:szCs w:val="28"/>
          <w:lang w:val="en-US"/>
        </w:rPr>
        <w:t xml:space="preserve">-  </w:t>
      </w:r>
      <w:r>
        <w:rPr>
          <w:rFonts w:ascii="Times New Roman" w:hAnsi="Times New Roman"/>
          <w:sz w:val="28"/>
          <w:szCs w:val="28"/>
        </w:rPr>
        <w:t>1,0</w:t>
      </w:r>
      <w:r w:rsidRPr="00FC69ED">
        <w:rPr>
          <w:rFonts w:ascii="Times New Roman" w:hAnsi="Times New Roman"/>
          <w:sz w:val="28"/>
          <w:szCs w:val="28"/>
        </w:rPr>
        <w:t xml:space="preserve"> тыс. рублей;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F85F7A">
        <w:rPr>
          <w:rFonts w:ascii="Times New Roman" w:hAnsi="Times New Roman"/>
          <w:sz w:val="28"/>
          <w:szCs w:val="28"/>
        </w:rPr>
        <w:t xml:space="preserve">3 год </w:t>
      </w:r>
      <w:r w:rsidR="00F85F7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6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1,0 </w:t>
      </w:r>
      <w:r w:rsidRPr="00FC69ED">
        <w:rPr>
          <w:rFonts w:ascii="Times New Roman" w:hAnsi="Times New Roman"/>
          <w:sz w:val="28"/>
          <w:szCs w:val="28"/>
        </w:rPr>
        <w:t>тыс. рублей;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F85F7A">
        <w:rPr>
          <w:rFonts w:ascii="Times New Roman" w:hAnsi="Times New Roman"/>
          <w:sz w:val="28"/>
          <w:szCs w:val="28"/>
        </w:rPr>
        <w:t xml:space="preserve">4 год </w:t>
      </w:r>
      <w:r w:rsidR="00F85F7A">
        <w:rPr>
          <w:rFonts w:ascii="Times New Roman" w:hAnsi="Times New Roman"/>
          <w:sz w:val="28"/>
          <w:szCs w:val="28"/>
          <w:lang w:val="en-US"/>
        </w:rPr>
        <w:t>-</w:t>
      </w:r>
      <w:r w:rsidR="00F85F7A">
        <w:rPr>
          <w:rFonts w:ascii="Times New Roman" w:hAnsi="Times New Roman"/>
          <w:sz w:val="28"/>
          <w:szCs w:val="28"/>
        </w:rPr>
        <w:t xml:space="preserve">  1,0</w:t>
      </w:r>
      <w:r w:rsidR="00F85F7A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FC69ED">
        <w:rPr>
          <w:rFonts w:ascii="Times New Roman" w:hAnsi="Times New Roman"/>
          <w:sz w:val="28"/>
          <w:szCs w:val="28"/>
        </w:rPr>
        <w:t>тыс. рублей.</w:t>
      </w: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  <w:sectPr w:rsidR="00A43084" w:rsidRPr="00FC69ED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Приложение №2</w:t>
      </w: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к подпрограмме « Обеспечение пожарной безопасности  сельских населенных пунктов  на территории МО Усть – Питский сельсовет», реализуемой  в рамках муниципальной программы Усть – Питского сельсовета Енисейского района «Развитие территории муниципального образования Усть – Питский сельсовет на 202</w:t>
      </w:r>
      <w:r>
        <w:rPr>
          <w:rFonts w:ascii="Times New Roman" w:hAnsi="Times New Roman"/>
          <w:sz w:val="20"/>
          <w:szCs w:val="20"/>
        </w:rPr>
        <w:t>2</w:t>
      </w:r>
      <w:r w:rsidRPr="00FC69ED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4</w:t>
      </w:r>
      <w:r w:rsidRPr="00FC69ED">
        <w:rPr>
          <w:rFonts w:ascii="Times New Roman" w:hAnsi="Times New Roman"/>
          <w:sz w:val="20"/>
          <w:szCs w:val="20"/>
        </w:rPr>
        <w:t xml:space="preserve"> годы»</w:t>
      </w:r>
    </w:p>
    <w:p w:rsidR="00A43084" w:rsidRPr="00FC69ED" w:rsidRDefault="00A43084" w:rsidP="00FC69ED">
      <w:pPr>
        <w:spacing w:after="0"/>
        <w:ind w:left="10915"/>
        <w:rPr>
          <w:rFonts w:ascii="Times New Roman" w:hAnsi="Times New Roman"/>
        </w:rPr>
      </w:pPr>
    </w:p>
    <w:p w:rsidR="00A43084" w:rsidRPr="008622E3" w:rsidRDefault="00A43084" w:rsidP="008622E3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622E3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444" w:type="dxa"/>
        <w:tblLayout w:type="fixed"/>
        <w:tblLook w:val="00A0" w:firstRow="1" w:lastRow="0" w:firstColumn="1" w:lastColumn="0" w:noHBand="0" w:noVBand="0"/>
      </w:tblPr>
      <w:tblGrid>
        <w:gridCol w:w="2978"/>
        <w:gridCol w:w="1119"/>
        <w:gridCol w:w="993"/>
        <w:gridCol w:w="851"/>
        <w:gridCol w:w="1255"/>
        <w:gridCol w:w="588"/>
        <w:gridCol w:w="1417"/>
        <w:gridCol w:w="1278"/>
        <w:gridCol w:w="1136"/>
        <w:gridCol w:w="1135"/>
        <w:gridCol w:w="2694"/>
      </w:tblGrid>
      <w:tr w:rsidR="00A43084" w:rsidRPr="008C109D" w:rsidTr="0046266D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3084" w:rsidRPr="008C109D" w:rsidTr="0046266D">
        <w:trPr>
          <w:trHeight w:val="1058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2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Цель подпрограммы « Обеспечение  пожарной безопасности  сельских населенных пунктов на территории МО Усть-Питский сельсовет»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3B6D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C69ED">
              <w:rPr>
                <w:rFonts w:ascii="Times New Roman" w:hAnsi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Усть – 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8622E3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01400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Глава Усть – Питского сельсовета                                                                                                             В.В.Семенов</w:t>
      </w:r>
    </w:p>
    <w:p w:rsidR="00A43084" w:rsidRDefault="00A43084"/>
    <w:sectPr w:rsidR="00A43084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217" w:rsidRDefault="001B6217">
      <w:pPr>
        <w:spacing w:after="0" w:line="240" w:lineRule="auto"/>
      </w:pPr>
      <w:r>
        <w:separator/>
      </w:r>
    </w:p>
  </w:endnote>
  <w:endnote w:type="continuationSeparator" w:id="0">
    <w:p w:rsidR="001B6217" w:rsidRDefault="001B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217" w:rsidRDefault="001B6217">
      <w:pPr>
        <w:spacing w:after="0" w:line="240" w:lineRule="auto"/>
      </w:pPr>
      <w:r>
        <w:separator/>
      </w:r>
    </w:p>
  </w:footnote>
  <w:footnote w:type="continuationSeparator" w:id="0">
    <w:p w:rsidR="001B6217" w:rsidRDefault="001B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84" w:rsidRDefault="00A43084" w:rsidP="00267F7C">
    <w:pPr>
      <w:pStyle w:val="a3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F85F7A">
      <w:rPr>
        <w:noProof/>
        <w:sz w:val="18"/>
        <w:szCs w:val="18"/>
      </w:rPr>
      <w:t>6</w:t>
    </w:r>
    <w:r w:rsidRPr="00267F7C">
      <w:rPr>
        <w:sz w:val="18"/>
        <w:szCs w:val="18"/>
      </w:rPr>
      <w:fldChar w:fldCharType="end"/>
    </w:r>
  </w:p>
  <w:p w:rsidR="00A43084" w:rsidRDefault="00A430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9ED"/>
    <w:rsid w:val="000C57BD"/>
    <w:rsid w:val="001B6217"/>
    <w:rsid w:val="00262328"/>
    <w:rsid w:val="00267F7C"/>
    <w:rsid w:val="003B6D8C"/>
    <w:rsid w:val="0046266D"/>
    <w:rsid w:val="005B0BEC"/>
    <w:rsid w:val="005C1419"/>
    <w:rsid w:val="006329C8"/>
    <w:rsid w:val="006B3C37"/>
    <w:rsid w:val="008622E3"/>
    <w:rsid w:val="008C109D"/>
    <w:rsid w:val="009B250F"/>
    <w:rsid w:val="00A43084"/>
    <w:rsid w:val="00D3399C"/>
    <w:rsid w:val="00E1347F"/>
    <w:rsid w:val="00EC2781"/>
    <w:rsid w:val="00F20943"/>
    <w:rsid w:val="00F85F7A"/>
    <w:rsid w:val="00FC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C6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FC69E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1185</Words>
  <Characters>6759</Characters>
  <Application>Microsoft Office Word</Application>
  <DocSecurity>0</DocSecurity>
  <Lines>56</Lines>
  <Paragraphs>15</Paragraphs>
  <ScaleCrop>false</ScaleCrop>
  <Company>Home</Company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2020-11-16T03:42:00Z</dcterms:created>
  <dcterms:modified xsi:type="dcterms:W3CDTF">2021-11-12T08:20:00Z</dcterms:modified>
</cp:coreProperties>
</file>