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AF9" w:rsidRPr="00183CDA" w:rsidRDefault="005C5AF9" w:rsidP="005C5AF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C5AF9" w:rsidRPr="00183CDA" w:rsidRDefault="005C5AF9" w:rsidP="005C5A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83CDA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5C5AF9" w:rsidRPr="00183CDA" w:rsidRDefault="005C5AF9" w:rsidP="005C5AF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83CDA">
        <w:rPr>
          <w:rFonts w:ascii="Arial" w:hAnsi="Arial" w:cs="Arial"/>
          <w:b/>
          <w:sz w:val="24"/>
          <w:szCs w:val="24"/>
        </w:rPr>
        <w:t>АДМИНИСТРАЦИЯ УСТЬ-ПИТСКОГО СЕЛЬСОВЕТА</w:t>
      </w:r>
    </w:p>
    <w:p w:rsidR="005C5AF9" w:rsidRPr="00183CDA" w:rsidRDefault="005C5AF9" w:rsidP="005C5AF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83CDA">
        <w:rPr>
          <w:rFonts w:ascii="Arial" w:hAnsi="Arial" w:cs="Arial"/>
          <w:sz w:val="24"/>
          <w:szCs w:val="24"/>
        </w:rPr>
        <w:t>Енисейского района</w:t>
      </w:r>
    </w:p>
    <w:p w:rsidR="005C5AF9" w:rsidRPr="00183CDA" w:rsidRDefault="005C5AF9" w:rsidP="005C5AF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83CDA">
        <w:rPr>
          <w:rFonts w:ascii="Arial" w:hAnsi="Arial" w:cs="Arial"/>
          <w:sz w:val="24"/>
          <w:szCs w:val="24"/>
        </w:rPr>
        <w:t>Красноярского края</w:t>
      </w:r>
    </w:p>
    <w:p w:rsidR="005C5AF9" w:rsidRPr="00183CDA" w:rsidRDefault="005C5AF9" w:rsidP="005C5AF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C5AF9" w:rsidRPr="00183CDA" w:rsidRDefault="005C5AF9" w:rsidP="005C5A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5AF9" w:rsidRPr="00183CDA" w:rsidRDefault="005C5AF9" w:rsidP="005C5AF9">
      <w:pPr>
        <w:jc w:val="center"/>
        <w:rPr>
          <w:rFonts w:ascii="Arial" w:hAnsi="Arial" w:cs="Arial"/>
          <w:b/>
          <w:sz w:val="24"/>
          <w:szCs w:val="24"/>
        </w:rPr>
      </w:pPr>
      <w:r w:rsidRPr="00183CDA">
        <w:rPr>
          <w:rFonts w:ascii="Arial" w:hAnsi="Arial" w:cs="Arial"/>
          <w:b/>
          <w:sz w:val="24"/>
          <w:szCs w:val="24"/>
        </w:rPr>
        <w:t>ПОСТАНОВЛЕНИЕ</w:t>
      </w:r>
    </w:p>
    <w:p w:rsidR="005C5AF9" w:rsidRPr="00183CDA" w:rsidRDefault="005C5AF9" w:rsidP="005C5A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pacing w:val="5"/>
          <w:sz w:val="24"/>
          <w:szCs w:val="24"/>
        </w:rPr>
      </w:pPr>
    </w:p>
    <w:p w:rsidR="005C5AF9" w:rsidRPr="00183CDA" w:rsidRDefault="005C5AF9" w:rsidP="005C5AF9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5"/>
          <w:sz w:val="24"/>
          <w:szCs w:val="24"/>
        </w:rPr>
      </w:pPr>
      <w:r w:rsidRPr="00183CDA">
        <w:rPr>
          <w:rFonts w:ascii="Arial" w:hAnsi="Arial" w:cs="Arial"/>
          <w:color w:val="000000"/>
          <w:spacing w:val="5"/>
          <w:sz w:val="24"/>
          <w:szCs w:val="24"/>
        </w:rPr>
        <w:t xml:space="preserve">от  </w:t>
      </w:r>
      <w:r w:rsidRPr="00183CDA">
        <w:rPr>
          <w:rFonts w:ascii="Arial" w:hAnsi="Arial" w:cs="Arial"/>
          <w:spacing w:val="5"/>
          <w:sz w:val="24"/>
          <w:szCs w:val="24"/>
        </w:rPr>
        <w:t xml:space="preserve"> 2</w:t>
      </w:r>
      <w:r w:rsidRPr="00183CDA">
        <w:rPr>
          <w:rFonts w:ascii="Arial" w:hAnsi="Arial" w:cs="Arial"/>
          <w:spacing w:val="5"/>
          <w:sz w:val="24"/>
          <w:szCs w:val="24"/>
          <w:lang w:val="en-US"/>
        </w:rPr>
        <w:t>5</w:t>
      </w:r>
      <w:r w:rsidRPr="00183CDA">
        <w:rPr>
          <w:rFonts w:ascii="Arial" w:hAnsi="Arial" w:cs="Arial"/>
          <w:spacing w:val="5"/>
          <w:sz w:val="24"/>
          <w:szCs w:val="24"/>
        </w:rPr>
        <w:t>.10</w:t>
      </w:r>
      <w:r w:rsidRPr="00183CDA">
        <w:rPr>
          <w:rFonts w:ascii="Arial" w:hAnsi="Arial" w:cs="Arial"/>
          <w:color w:val="000000"/>
          <w:spacing w:val="5"/>
          <w:sz w:val="24"/>
          <w:szCs w:val="24"/>
        </w:rPr>
        <w:t>.2019 г.                       с.Усть-Пит                                  № 1</w:t>
      </w:r>
      <w:r w:rsidRPr="00183CDA">
        <w:rPr>
          <w:rFonts w:ascii="Arial" w:hAnsi="Arial" w:cs="Arial"/>
          <w:color w:val="000000"/>
          <w:spacing w:val="5"/>
          <w:sz w:val="24"/>
          <w:szCs w:val="24"/>
          <w:lang w:val="en-US"/>
        </w:rPr>
        <w:t>5</w:t>
      </w:r>
      <w:r w:rsidRPr="00183CDA">
        <w:rPr>
          <w:rFonts w:ascii="Arial" w:hAnsi="Arial" w:cs="Arial"/>
          <w:color w:val="000000"/>
          <w:spacing w:val="5"/>
          <w:sz w:val="24"/>
          <w:szCs w:val="24"/>
        </w:rPr>
        <w:t>-п</w:t>
      </w:r>
    </w:p>
    <w:p w:rsidR="005C5AF9" w:rsidRPr="00183CDA" w:rsidRDefault="005C5AF9" w:rsidP="005C5AF9">
      <w:pPr>
        <w:tabs>
          <w:tab w:val="left" w:pos="5103"/>
        </w:tabs>
        <w:autoSpaceDE w:val="0"/>
        <w:autoSpaceDN w:val="0"/>
        <w:adjustRightInd w:val="0"/>
        <w:ind w:right="4252"/>
        <w:rPr>
          <w:rFonts w:ascii="Arial" w:hAnsi="Arial" w:cs="Arial"/>
          <w:sz w:val="24"/>
          <w:szCs w:val="24"/>
          <w:lang w:eastAsia="ru-RU"/>
        </w:rPr>
      </w:pPr>
      <w:r w:rsidRPr="00183CDA">
        <w:rPr>
          <w:rFonts w:ascii="Arial" w:hAnsi="Arial" w:cs="Arial"/>
          <w:color w:val="000000"/>
          <w:spacing w:val="5"/>
          <w:sz w:val="24"/>
          <w:szCs w:val="24"/>
        </w:rPr>
        <w:br/>
      </w:r>
      <w:r w:rsidRPr="00183CDA">
        <w:rPr>
          <w:rFonts w:ascii="Arial" w:hAnsi="Arial" w:cs="Arial"/>
          <w:sz w:val="24"/>
          <w:szCs w:val="24"/>
          <w:lang w:eastAsia="ru-RU"/>
        </w:rPr>
        <w:t>Об утверждении отчета о реализации  муниципальных программ Усть-Питского сельсовета за 9 месяцев 2019 года.</w:t>
      </w:r>
    </w:p>
    <w:p w:rsidR="005C5AF9" w:rsidRPr="00183CDA" w:rsidRDefault="005C5AF9" w:rsidP="005C5AF9">
      <w:pPr>
        <w:widowControl w:val="0"/>
        <w:autoSpaceDE w:val="0"/>
        <w:spacing w:after="0" w:line="240" w:lineRule="auto"/>
        <w:rPr>
          <w:rFonts w:ascii="Arial" w:hAnsi="Arial" w:cs="Arial"/>
          <w:b/>
          <w:sz w:val="24"/>
          <w:szCs w:val="24"/>
          <w:lang w:eastAsia="ru-RU"/>
        </w:rPr>
      </w:pPr>
    </w:p>
    <w:p w:rsidR="005C5AF9" w:rsidRPr="00183CDA" w:rsidRDefault="005C5AF9" w:rsidP="005C5AF9">
      <w:pPr>
        <w:widowControl w:val="0"/>
        <w:autoSpaceDE w:val="0"/>
        <w:spacing w:after="0" w:line="240" w:lineRule="auto"/>
        <w:rPr>
          <w:rFonts w:ascii="Arial" w:hAnsi="Arial" w:cs="Arial"/>
          <w:b/>
          <w:sz w:val="24"/>
          <w:szCs w:val="24"/>
          <w:lang w:eastAsia="ru-RU"/>
        </w:rPr>
      </w:pPr>
    </w:p>
    <w:p w:rsidR="005C5AF9" w:rsidRPr="00183CDA" w:rsidRDefault="005C5AF9" w:rsidP="005C5AF9">
      <w:pPr>
        <w:suppressAutoHyphens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183CDA">
        <w:rPr>
          <w:rFonts w:ascii="Arial" w:hAnsi="Arial" w:cs="Arial"/>
          <w:sz w:val="24"/>
          <w:szCs w:val="24"/>
          <w:lang w:eastAsia="zh-CN"/>
        </w:rPr>
        <w:t xml:space="preserve">В соответствии с постановлением Администрации Усть-Питского сельсовета  от 01.08.2013 № 882-п </w:t>
      </w:r>
      <w:r w:rsidRPr="00183CDA">
        <w:rPr>
          <w:rFonts w:ascii="Arial" w:hAnsi="Arial" w:cs="Arial"/>
          <w:sz w:val="24"/>
          <w:szCs w:val="24"/>
        </w:rPr>
        <w:t>«Об утверждении Порядка принятия решений о разработке муниципальных программ Усть-Питского сельсовета Енисейского района, их формировании и реализации»</w:t>
      </w:r>
      <w:r w:rsidRPr="00183CDA">
        <w:rPr>
          <w:rFonts w:ascii="Arial" w:hAnsi="Arial" w:cs="Arial"/>
          <w:sz w:val="24"/>
          <w:szCs w:val="24"/>
          <w:lang w:eastAsia="zh-CN"/>
        </w:rPr>
        <w:t xml:space="preserve">,  руководствуясь </w:t>
      </w:r>
      <w:r w:rsidRPr="00183CDA">
        <w:rPr>
          <w:rFonts w:ascii="Arial" w:hAnsi="Arial" w:cs="Arial"/>
          <w:sz w:val="24"/>
          <w:szCs w:val="24"/>
        </w:rPr>
        <w:t>статьями 16,19, 32 Устава Усть-Питского сельсовета</w:t>
      </w:r>
      <w:r w:rsidRPr="00183CDA">
        <w:rPr>
          <w:rFonts w:ascii="Arial" w:hAnsi="Arial" w:cs="Arial"/>
          <w:sz w:val="24"/>
          <w:szCs w:val="24"/>
          <w:lang w:eastAsia="zh-CN"/>
        </w:rPr>
        <w:t>, Администрация Усть-Питского сельсовета</w:t>
      </w:r>
    </w:p>
    <w:p w:rsidR="005C5AF9" w:rsidRPr="00183CDA" w:rsidRDefault="005C5AF9" w:rsidP="005C5A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pacing w:val="60"/>
          <w:sz w:val="24"/>
          <w:szCs w:val="24"/>
          <w:lang w:eastAsia="ru-RU"/>
        </w:rPr>
      </w:pPr>
      <w:r w:rsidRPr="00183CDA">
        <w:rPr>
          <w:rFonts w:ascii="Arial" w:hAnsi="Arial" w:cs="Arial"/>
          <w:spacing w:val="60"/>
          <w:sz w:val="24"/>
          <w:szCs w:val="24"/>
          <w:lang w:eastAsia="ru-RU"/>
        </w:rPr>
        <w:t>ПОСТАНОВЛЯЕТ:</w:t>
      </w:r>
    </w:p>
    <w:p w:rsidR="005C5AF9" w:rsidRPr="00183CDA" w:rsidRDefault="005C5AF9" w:rsidP="005C5AF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pacing w:val="60"/>
          <w:sz w:val="24"/>
          <w:szCs w:val="24"/>
          <w:lang w:eastAsia="ru-RU"/>
        </w:rPr>
      </w:pPr>
    </w:p>
    <w:p w:rsidR="005C5AF9" w:rsidRPr="00183CDA" w:rsidRDefault="005C5AF9" w:rsidP="005C5AF9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Arial" w:hAnsi="Arial" w:cs="Arial"/>
          <w:sz w:val="24"/>
          <w:szCs w:val="24"/>
        </w:rPr>
      </w:pPr>
      <w:r w:rsidRPr="00183CDA">
        <w:rPr>
          <w:rFonts w:ascii="Arial" w:hAnsi="Arial" w:cs="Arial"/>
          <w:sz w:val="24"/>
          <w:szCs w:val="24"/>
          <w:lang w:eastAsia="ru-RU"/>
        </w:rPr>
        <w:t xml:space="preserve">1. Утвердить отчет о реализации </w:t>
      </w:r>
      <w:r w:rsidRPr="00183CDA">
        <w:rPr>
          <w:rFonts w:ascii="Arial" w:hAnsi="Arial" w:cs="Arial"/>
          <w:sz w:val="24"/>
          <w:szCs w:val="24"/>
        </w:rPr>
        <w:t xml:space="preserve">муниципальных программ Усть-Питского сельсовета  «Развитие территории МО  Усть-Питский сельсовет на 2019 год», «Улучшение качества жизни населения в муниципальном образовании Усть-Питский сельсовет на 2019 </w:t>
      </w:r>
      <w:proofErr w:type="spellStart"/>
      <w:r w:rsidRPr="00183CDA">
        <w:rPr>
          <w:rFonts w:ascii="Arial" w:hAnsi="Arial" w:cs="Arial"/>
          <w:sz w:val="24"/>
          <w:szCs w:val="24"/>
        </w:rPr>
        <w:t>год</w:t>
      </w:r>
      <w:proofErr w:type="gramStart"/>
      <w:r w:rsidRPr="00183CDA">
        <w:rPr>
          <w:rFonts w:ascii="Arial" w:hAnsi="Arial" w:cs="Arial"/>
          <w:sz w:val="24"/>
          <w:szCs w:val="24"/>
        </w:rPr>
        <w:t>»с</w:t>
      </w:r>
      <w:proofErr w:type="gramEnd"/>
      <w:r w:rsidRPr="00183CDA">
        <w:rPr>
          <w:rFonts w:ascii="Arial" w:hAnsi="Arial" w:cs="Arial"/>
          <w:sz w:val="24"/>
          <w:szCs w:val="24"/>
        </w:rPr>
        <w:t>огласно</w:t>
      </w:r>
      <w:proofErr w:type="spellEnd"/>
      <w:r w:rsidRPr="00183CDA">
        <w:rPr>
          <w:rFonts w:ascii="Arial" w:hAnsi="Arial" w:cs="Arial"/>
          <w:sz w:val="24"/>
          <w:szCs w:val="24"/>
        </w:rPr>
        <w:t xml:space="preserve"> приложению №1. </w:t>
      </w:r>
    </w:p>
    <w:p w:rsidR="005C5AF9" w:rsidRPr="00183CDA" w:rsidRDefault="005C5AF9" w:rsidP="005C5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5C5AF9" w:rsidRPr="00183CDA" w:rsidRDefault="005C5AF9" w:rsidP="005C5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83CDA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183CDA">
        <w:rPr>
          <w:rFonts w:ascii="Arial" w:hAnsi="Arial" w:cs="Arial"/>
          <w:sz w:val="24"/>
          <w:szCs w:val="24"/>
        </w:rPr>
        <w:t>Контроль за</w:t>
      </w:r>
      <w:proofErr w:type="gramEnd"/>
      <w:r w:rsidRPr="00183CDA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5C5AF9" w:rsidRPr="00183CDA" w:rsidRDefault="005C5AF9" w:rsidP="005C5A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5AF9" w:rsidRPr="00183CDA" w:rsidRDefault="005C5AF9" w:rsidP="005C5AF9">
      <w:pPr>
        <w:tabs>
          <w:tab w:val="left" w:pos="129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83CDA">
        <w:rPr>
          <w:rFonts w:ascii="Arial" w:hAnsi="Arial" w:cs="Arial"/>
          <w:sz w:val="24"/>
          <w:szCs w:val="24"/>
        </w:rPr>
        <w:t>3. Постановление вступает в силу со дня подписания и подлежит опубликованию в  печатном издании «Усть-Питский вестник».</w:t>
      </w:r>
    </w:p>
    <w:p w:rsidR="005C5AF9" w:rsidRPr="00183CDA" w:rsidRDefault="005C5AF9" w:rsidP="005C5AF9">
      <w:pPr>
        <w:tabs>
          <w:tab w:val="left" w:pos="129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5AF9" w:rsidRPr="00183CDA" w:rsidRDefault="005C5AF9" w:rsidP="005C5AF9">
      <w:pPr>
        <w:tabs>
          <w:tab w:val="left" w:pos="129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5AF9" w:rsidRPr="00183CDA" w:rsidRDefault="005C5AF9" w:rsidP="005C5AF9">
      <w:pPr>
        <w:tabs>
          <w:tab w:val="left" w:pos="129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C5AF9" w:rsidRPr="00183CDA" w:rsidRDefault="005C5AF9" w:rsidP="005C5AF9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C5AF9" w:rsidRPr="00183CDA" w:rsidRDefault="005C5AF9" w:rsidP="005C5AF9">
      <w:pPr>
        <w:tabs>
          <w:tab w:val="left" w:pos="7275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183CDA">
        <w:rPr>
          <w:rFonts w:ascii="Arial" w:hAnsi="Arial" w:cs="Arial"/>
          <w:sz w:val="24"/>
          <w:szCs w:val="24"/>
        </w:rPr>
        <w:t xml:space="preserve">Глава сельсовета                                                                           </w:t>
      </w:r>
      <w:proofErr w:type="spellStart"/>
      <w:r w:rsidRPr="00183CDA">
        <w:rPr>
          <w:rFonts w:ascii="Arial" w:hAnsi="Arial" w:cs="Arial"/>
          <w:sz w:val="24"/>
          <w:szCs w:val="24"/>
        </w:rPr>
        <w:t>В.В.Семенов</w:t>
      </w:r>
      <w:proofErr w:type="spellEnd"/>
    </w:p>
    <w:p w:rsidR="00FD2DDA" w:rsidRDefault="00FD2DDA">
      <w:bookmarkStart w:id="0" w:name="_GoBack"/>
      <w:bookmarkEnd w:id="0"/>
    </w:p>
    <w:sectPr w:rsidR="00FD2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AF9"/>
    <w:rsid w:val="005C5AF9"/>
    <w:rsid w:val="00FD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AF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AF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1069</Characters>
  <Application>Microsoft Office Word</Application>
  <DocSecurity>0</DocSecurity>
  <Lines>8</Lines>
  <Paragraphs>2</Paragraphs>
  <ScaleCrop>false</ScaleCrop>
  <Company>Home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2019-10-28T07:30:00Z</dcterms:created>
  <dcterms:modified xsi:type="dcterms:W3CDTF">2019-10-28T07:32:00Z</dcterms:modified>
</cp:coreProperties>
</file>