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F0" w:rsidRDefault="00683DF0" w:rsidP="001625C3">
      <w:pPr>
        <w:jc w:val="center"/>
        <w:rPr>
          <w:rFonts w:ascii="Arial" w:hAnsi="Arial" w:cs="Arial"/>
          <w:b/>
        </w:rPr>
      </w:pPr>
    </w:p>
    <w:p w:rsidR="00683DF0" w:rsidRDefault="00683DF0" w:rsidP="001625C3">
      <w:pPr>
        <w:jc w:val="center"/>
        <w:rPr>
          <w:rFonts w:ascii="Arial" w:hAnsi="Arial" w:cs="Arial"/>
          <w:b/>
        </w:rPr>
      </w:pPr>
    </w:p>
    <w:p w:rsidR="001625C3" w:rsidRPr="00683DF0" w:rsidRDefault="00683DF0" w:rsidP="001625C3">
      <w:pPr>
        <w:jc w:val="center"/>
        <w:rPr>
          <w:rFonts w:ascii="Arial" w:hAnsi="Arial" w:cs="Arial"/>
          <w:b/>
        </w:rPr>
      </w:pPr>
      <w:r w:rsidRPr="00683DF0">
        <w:rPr>
          <w:rFonts w:ascii="Arial" w:hAnsi="Arial" w:cs="Arial"/>
          <w:b/>
        </w:rPr>
        <w:t>РОССИЙСКАЯ ФЕДЕРАЦИЯ</w:t>
      </w:r>
    </w:p>
    <w:p w:rsidR="00683DF0" w:rsidRPr="00683DF0" w:rsidRDefault="00683DF0" w:rsidP="001625C3">
      <w:pPr>
        <w:jc w:val="center"/>
        <w:rPr>
          <w:rFonts w:ascii="Arial" w:hAnsi="Arial" w:cs="Arial"/>
          <w:b/>
        </w:rPr>
      </w:pPr>
      <w:r w:rsidRPr="00683DF0">
        <w:rPr>
          <w:rFonts w:ascii="Arial" w:hAnsi="Arial" w:cs="Arial"/>
          <w:b/>
        </w:rPr>
        <w:t>АДМИНИСТРАЦИЯ УСТЬ-ПИТСКОГО СЕЛЬСОВЕТА</w:t>
      </w:r>
    </w:p>
    <w:p w:rsidR="00683DF0" w:rsidRPr="00683DF0" w:rsidRDefault="00683DF0" w:rsidP="001625C3">
      <w:pPr>
        <w:jc w:val="center"/>
        <w:rPr>
          <w:rFonts w:ascii="Arial" w:hAnsi="Arial" w:cs="Arial"/>
          <w:b/>
        </w:rPr>
      </w:pPr>
      <w:r w:rsidRPr="00683DF0">
        <w:rPr>
          <w:rFonts w:ascii="Arial" w:hAnsi="Arial" w:cs="Arial"/>
          <w:b/>
        </w:rPr>
        <w:t>ЕНИСЕЙСКОГО РАЙОНА КРАСНОЯРСКОГО КРАЯ</w:t>
      </w:r>
    </w:p>
    <w:p w:rsidR="001625C3" w:rsidRPr="00683DF0" w:rsidRDefault="001625C3" w:rsidP="001625C3">
      <w:pPr>
        <w:jc w:val="center"/>
        <w:rPr>
          <w:rFonts w:ascii="Arial" w:hAnsi="Arial" w:cs="Arial"/>
          <w:b/>
        </w:rPr>
      </w:pPr>
    </w:p>
    <w:p w:rsidR="001625C3" w:rsidRPr="00683DF0" w:rsidRDefault="001625C3" w:rsidP="001625C3">
      <w:pPr>
        <w:jc w:val="center"/>
        <w:rPr>
          <w:rFonts w:ascii="Arial" w:hAnsi="Arial" w:cs="Arial"/>
          <w:b/>
        </w:rPr>
      </w:pPr>
    </w:p>
    <w:p w:rsidR="001625C3" w:rsidRPr="00683DF0" w:rsidRDefault="001625C3" w:rsidP="001625C3">
      <w:pPr>
        <w:rPr>
          <w:rFonts w:ascii="Arial" w:hAnsi="Arial" w:cs="Arial"/>
          <w:b/>
        </w:rPr>
      </w:pPr>
      <w:r w:rsidRPr="00683DF0">
        <w:rPr>
          <w:rFonts w:ascii="Arial" w:hAnsi="Arial" w:cs="Arial"/>
          <w:b/>
          <w:lang w:val="en-US"/>
        </w:rPr>
        <w:t xml:space="preserve">                         </w:t>
      </w:r>
      <w:r w:rsidR="00683DF0">
        <w:rPr>
          <w:rFonts w:ascii="Arial" w:hAnsi="Arial" w:cs="Arial"/>
          <w:b/>
          <w:lang w:val="en-US"/>
        </w:rPr>
        <w:t xml:space="preserve">                             </w:t>
      </w:r>
      <w:r w:rsidRPr="00683DF0">
        <w:rPr>
          <w:rFonts w:ascii="Arial" w:hAnsi="Arial" w:cs="Arial"/>
          <w:b/>
          <w:lang w:val="en-US"/>
        </w:rPr>
        <w:t xml:space="preserve"> </w:t>
      </w:r>
      <w:r w:rsidRPr="00683DF0">
        <w:rPr>
          <w:rFonts w:ascii="Arial" w:hAnsi="Arial" w:cs="Arial"/>
          <w:b/>
        </w:rPr>
        <w:t>РАСПОРЯЖЕНИЕ</w:t>
      </w:r>
    </w:p>
    <w:p w:rsidR="001625C3" w:rsidRPr="00683DF0" w:rsidRDefault="001625C3" w:rsidP="001625C3">
      <w:pPr>
        <w:rPr>
          <w:rFonts w:ascii="Arial" w:hAnsi="Arial" w:cs="Arial"/>
          <w:b/>
        </w:rPr>
      </w:pPr>
    </w:p>
    <w:p w:rsidR="001625C3" w:rsidRPr="00683DF0" w:rsidRDefault="001625C3" w:rsidP="001625C3">
      <w:pPr>
        <w:rPr>
          <w:rFonts w:ascii="Arial" w:hAnsi="Arial" w:cs="Arial"/>
          <w:b/>
        </w:rPr>
      </w:pPr>
    </w:p>
    <w:p w:rsidR="001625C3" w:rsidRPr="00683DF0" w:rsidRDefault="001625C3" w:rsidP="001625C3">
      <w:pPr>
        <w:rPr>
          <w:rFonts w:ascii="Arial" w:hAnsi="Arial" w:cs="Arial"/>
          <w:b/>
        </w:rPr>
      </w:pPr>
    </w:p>
    <w:p w:rsidR="001625C3" w:rsidRPr="00683DF0" w:rsidRDefault="00683DF0" w:rsidP="001625C3">
      <w:pPr>
        <w:rPr>
          <w:rFonts w:ascii="Arial" w:hAnsi="Arial" w:cs="Arial"/>
          <w:b/>
        </w:rPr>
      </w:pPr>
      <w:r w:rsidRPr="00683DF0">
        <w:rPr>
          <w:rFonts w:ascii="Arial" w:hAnsi="Arial" w:cs="Arial"/>
          <w:b/>
          <w:lang w:val="en-US"/>
        </w:rPr>
        <w:t xml:space="preserve">  </w:t>
      </w:r>
      <w:r w:rsidR="001625C3" w:rsidRPr="00683DF0">
        <w:rPr>
          <w:rFonts w:ascii="Arial" w:hAnsi="Arial" w:cs="Arial"/>
          <w:b/>
          <w:lang w:val="en-US"/>
        </w:rPr>
        <w:t xml:space="preserve"> </w:t>
      </w:r>
      <w:r w:rsidR="001625C3" w:rsidRPr="00683DF0">
        <w:rPr>
          <w:rFonts w:ascii="Arial" w:hAnsi="Arial" w:cs="Arial"/>
          <w:b/>
        </w:rPr>
        <w:t xml:space="preserve">15.04.2022.    </w:t>
      </w:r>
      <w:r w:rsidRPr="00683DF0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     </w:t>
      </w:r>
      <w:bookmarkStart w:id="0" w:name="_GoBack"/>
      <w:bookmarkEnd w:id="0"/>
      <w:r w:rsidRPr="00683DF0">
        <w:rPr>
          <w:rFonts w:ascii="Arial" w:hAnsi="Arial" w:cs="Arial"/>
          <w:b/>
        </w:rPr>
        <w:t xml:space="preserve">  </w:t>
      </w:r>
      <w:r w:rsidR="001625C3" w:rsidRPr="00683DF0">
        <w:rPr>
          <w:rFonts w:ascii="Arial" w:hAnsi="Arial" w:cs="Arial"/>
          <w:b/>
        </w:rPr>
        <w:t xml:space="preserve">с. </w:t>
      </w:r>
      <w:proofErr w:type="spellStart"/>
      <w:r w:rsidR="001625C3" w:rsidRPr="00683DF0">
        <w:rPr>
          <w:rFonts w:ascii="Arial" w:hAnsi="Arial" w:cs="Arial"/>
          <w:b/>
        </w:rPr>
        <w:t>Усть</w:t>
      </w:r>
      <w:proofErr w:type="spellEnd"/>
      <w:r w:rsidR="001625C3" w:rsidRPr="00683DF0">
        <w:rPr>
          <w:rFonts w:ascii="Arial" w:hAnsi="Arial" w:cs="Arial"/>
          <w:b/>
        </w:rPr>
        <w:t xml:space="preserve">-Пит                               </w:t>
      </w:r>
      <w:r>
        <w:rPr>
          <w:rFonts w:ascii="Arial" w:hAnsi="Arial" w:cs="Arial"/>
          <w:b/>
        </w:rPr>
        <w:t xml:space="preserve">        </w:t>
      </w:r>
      <w:r w:rsidR="001625C3" w:rsidRPr="00683DF0">
        <w:rPr>
          <w:rFonts w:ascii="Arial" w:hAnsi="Arial" w:cs="Arial"/>
          <w:b/>
        </w:rPr>
        <w:t xml:space="preserve"> №  7- </w:t>
      </w:r>
      <w:proofErr w:type="gramStart"/>
      <w:r w:rsidR="001625C3" w:rsidRPr="00683DF0">
        <w:rPr>
          <w:rFonts w:ascii="Arial" w:hAnsi="Arial" w:cs="Arial"/>
          <w:b/>
        </w:rPr>
        <w:t>р</w:t>
      </w:r>
      <w:proofErr w:type="gramEnd"/>
    </w:p>
    <w:p w:rsidR="001625C3" w:rsidRPr="001625C3" w:rsidRDefault="001625C3" w:rsidP="001625C3">
      <w:pPr>
        <w:rPr>
          <w:rFonts w:ascii="Arial" w:hAnsi="Arial" w:cs="Arial"/>
        </w:rPr>
      </w:pPr>
    </w:p>
    <w:p w:rsidR="001625C3" w:rsidRPr="001625C3" w:rsidRDefault="001625C3" w:rsidP="001625C3">
      <w:pPr>
        <w:jc w:val="both"/>
        <w:rPr>
          <w:rFonts w:ascii="Arial" w:hAnsi="Arial" w:cs="Arial"/>
        </w:rPr>
      </w:pPr>
    </w:p>
    <w:p w:rsidR="001625C3" w:rsidRPr="001625C3" w:rsidRDefault="001625C3" w:rsidP="001625C3">
      <w:pPr>
        <w:jc w:val="both"/>
        <w:rPr>
          <w:rFonts w:ascii="Arial" w:hAnsi="Arial" w:cs="Arial"/>
        </w:rPr>
      </w:pPr>
      <w:r w:rsidRPr="001625C3">
        <w:rPr>
          <w:rFonts w:ascii="Arial" w:hAnsi="Arial" w:cs="Arial"/>
        </w:rPr>
        <w:t>1.В соответствии с Постановлением администрации Усть-Питского</w:t>
      </w:r>
      <w:r w:rsidRPr="001625C3">
        <w:rPr>
          <w:rFonts w:ascii="Arial" w:hAnsi="Arial" w:cs="Arial"/>
          <w:lang w:val="en-US"/>
        </w:rPr>
        <w:t xml:space="preserve"> </w:t>
      </w:r>
      <w:r w:rsidRPr="001625C3">
        <w:rPr>
          <w:rFonts w:ascii="Arial" w:hAnsi="Arial" w:cs="Arial"/>
        </w:rPr>
        <w:t xml:space="preserve">сельского Совета депутатов от  17.12.2021г. № 22/1 </w:t>
      </w:r>
      <w:proofErr w:type="gramStart"/>
      <w:r w:rsidRPr="001625C3">
        <w:rPr>
          <w:rFonts w:ascii="Arial" w:hAnsi="Arial" w:cs="Arial"/>
        </w:rPr>
        <w:t>п</w:t>
      </w:r>
      <w:proofErr w:type="gramEnd"/>
      <w:r w:rsidRPr="001625C3">
        <w:rPr>
          <w:rFonts w:ascii="Arial" w:hAnsi="Arial" w:cs="Arial"/>
        </w:rPr>
        <w:t xml:space="preserve"> « об утверждении перечня главных администраторов доходов сельского бюджета»  , наделить главного администратора доходов – Администрацию Усть-Питского </w:t>
      </w:r>
      <w:r w:rsidRPr="001625C3">
        <w:rPr>
          <w:rFonts w:ascii="Arial" w:hAnsi="Arial" w:cs="Arial"/>
          <w:lang w:val="en-US"/>
        </w:rPr>
        <w:t xml:space="preserve"> </w:t>
      </w:r>
      <w:r w:rsidRPr="001625C3">
        <w:rPr>
          <w:rFonts w:ascii="Arial" w:hAnsi="Arial" w:cs="Arial"/>
        </w:rPr>
        <w:t>сельсовета Енисейского района Красноярского края – полномочиями администратора доходов по кодам бюджетной классификации, согласно приложению.</w:t>
      </w:r>
    </w:p>
    <w:p w:rsidR="001625C3" w:rsidRPr="001625C3" w:rsidRDefault="001625C3" w:rsidP="001625C3">
      <w:pPr>
        <w:jc w:val="both"/>
        <w:rPr>
          <w:rFonts w:ascii="Arial" w:hAnsi="Arial" w:cs="Arial"/>
        </w:rPr>
      </w:pPr>
      <w:r w:rsidRPr="001625C3">
        <w:rPr>
          <w:rFonts w:ascii="Arial" w:hAnsi="Arial" w:cs="Arial"/>
        </w:rPr>
        <w:t>2.</w:t>
      </w:r>
      <w:proofErr w:type="gramStart"/>
      <w:r w:rsidRPr="001625C3">
        <w:rPr>
          <w:rFonts w:ascii="Arial" w:hAnsi="Arial" w:cs="Arial"/>
        </w:rPr>
        <w:t>Контроль за</w:t>
      </w:r>
      <w:proofErr w:type="gramEnd"/>
      <w:r w:rsidRPr="001625C3">
        <w:rPr>
          <w:rFonts w:ascii="Arial" w:hAnsi="Arial" w:cs="Arial"/>
        </w:rPr>
        <w:t xml:space="preserve"> исполнением настоящего оставляю за собой.</w:t>
      </w:r>
    </w:p>
    <w:p w:rsidR="001625C3" w:rsidRDefault="001625C3" w:rsidP="001625C3">
      <w:pPr>
        <w:jc w:val="both"/>
        <w:rPr>
          <w:rFonts w:ascii="Arial" w:hAnsi="Arial" w:cs="Arial"/>
        </w:rPr>
      </w:pPr>
      <w:r w:rsidRPr="001625C3">
        <w:rPr>
          <w:rFonts w:ascii="Arial" w:hAnsi="Arial" w:cs="Arial"/>
        </w:rPr>
        <w:t>3. Распоряжение вступает в силу с 01 января 2022 года.</w:t>
      </w:r>
    </w:p>
    <w:p w:rsidR="00683DF0" w:rsidRPr="001625C3" w:rsidRDefault="00683DF0" w:rsidP="001625C3">
      <w:pPr>
        <w:jc w:val="both"/>
        <w:rPr>
          <w:rFonts w:ascii="Arial" w:hAnsi="Arial" w:cs="Arial"/>
        </w:rPr>
      </w:pPr>
    </w:p>
    <w:p w:rsidR="001625C3" w:rsidRPr="001625C3" w:rsidRDefault="001625C3" w:rsidP="001625C3">
      <w:pPr>
        <w:jc w:val="both"/>
        <w:rPr>
          <w:rFonts w:ascii="Arial" w:hAnsi="Arial" w:cs="Arial"/>
          <w:lang w:val="en-US"/>
        </w:rPr>
      </w:pPr>
      <w:r w:rsidRPr="001625C3">
        <w:rPr>
          <w:rFonts w:ascii="Arial" w:hAnsi="Arial" w:cs="Arial"/>
        </w:rPr>
        <w:tab/>
      </w:r>
    </w:p>
    <w:p w:rsidR="001625C3" w:rsidRPr="001625C3" w:rsidRDefault="001625C3" w:rsidP="001625C3">
      <w:pPr>
        <w:jc w:val="both"/>
        <w:rPr>
          <w:rFonts w:ascii="Arial" w:hAnsi="Arial" w:cs="Arial"/>
          <w:lang w:val="en-US"/>
        </w:rPr>
      </w:pPr>
    </w:p>
    <w:p w:rsidR="001625C3" w:rsidRPr="001625C3" w:rsidRDefault="001625C3" w:rsidP="001625C3">
      <w:pPr>
        <w:jc w:val="both"/>
        <w:rPr>
          <w:rFonts w:ascii="Arial" w:hAnsi="Arial" w:cs="Arial"/>
        </w:rPr>
      </w:pPr>
      <w:r w:rsidRPr="001625C3">
        <w:rPr>
          <w:rFonts w:ascii="Arial" w:hAnsi="Arial" w:cs="Arial"/>
        </w:rPr>
        <w:t xml:space="preserve">Глава сельсовета                                                        </w:t>
      </w:r>
      <w:r w:rsidRPr="001625C3">
        <w:rPr>
          <w:rFonts w:ascii="Arial" w:hAnsi="Arial" w:cs="Arial"/>
          <w:lang w:val="en-US"/>
        </w:rPr>
        <w:t xml:space="preserve">                  </w:t>
      </w:r>
      <w:r w:rsidRPr="001625C3">
        <w:rPr>
          <w:rFonts w:ascii="Arial" w:hAnsi="Arial" w:cs="Arial"/>
        </w:rPr>
        <w:t xml:space="preserve"> Семенов В.В.</w:t>
      </w:r>
    </w:p>
    <w:p w:rsidR="007F6ABC" w:rsidRDefault="00683DF0"/>
    <w:sectPr w:rsidR="007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C3"/>
    <w:rsid w:val="000150B8"/>
    <w:rsid w:val="001625C3"/>
    <w:rsid w:val="00683DF0"/>
    <w:rsid w:val="00BB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2022-04-26T03:27:00Z</cp:lastPrinted>
  <dcterms:created xsi:type="dcterms:W3CDTF">2022-04-26T03:21:00Z</dcterms:created>
  <dcterms:modified xsi:type="dcterms:W3CDTF">2022-04-26T03:27:00Z</dcterms:modified>
</cp:coreProperties>
</file>