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52" w:rsidRDefault="00814F52" w:rsidP="00814F52">
      <w:pPr>
        <w:pStyle w:val="ListParagraph1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4F52" w:rsidRDefault="00814F52" w:rsidP="00814F52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РОССИЙСКАЯ   ФЕДЕРАЦИЯ</w:t>
      </w:r>
    </w:p>
    <w:p w:rsidR="00814F52" w:rsidRDefault="00814F52" w:rsidP="00814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УСТЬ-ПИТСКОГО  СЕЛЬСОВЕТА</w:t>
      </w:r>
    </w:p>
    <w:p w:rsidR="00814F52" w:rsidRDefault="00814F52" w:rsidP="00814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ЕНИСЕЙСКОГО РАЙОНА  КРАСНОЯРСКОГО  КРАЯ</w:t>
      </w:r>
    </w:p>
    <w:p w:rsidR="00814F52" w:rsidRDefault="00814F52" w:rsidP="00814F52">
      <w:pPr>
        <w:jc w:val="center"/>
        <w:rPr>
          <w:sz w:val="28"/>
          <w:szCs w:val="28"/>
        </w:rPr>
      </w:pPr>
    </w:p>
    <w:p w:rsidR="00814F52" w:rsidRDefault="00814F52" w:rsidP="00814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14F52" w:rsidRPr="00D6400A" w:rsidRDefault="00814F52" w:rsidP="00814F52">
      <w:pPr>
        <w:jc w:val="center"/>
      </w:pPr>
    </w:p>
    <w:p w:rsidR="00814F52" w:rsidRDefault="00814F52" w:rsidP="00814F52">
      <w:pPr>
        <w:rPr>
          <w:sz w:val="28"/>
          <w:szCs w:val="28"/>
        </w:rPr>
      </w:pPr>
      <w:r>
        <w:rPr>
          <w:sz w:val="28"/>
          <w:szCs w:val="28"/>
        </w:rPr>
        <w:t xml:space="preserve">   08.06.2020 г.                                 с.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-Пит                                         № </w:t>
      </w:r>
      <w:r>
        <w:rPr>
          <w:sz w:val="28"/>
          <w:szCs w:val="28"/>
          <w:lang w:val="en-US"/>
        </w:rPr>
        <w:t>29</w:t>
      </w:r>
      <w:r>
        <w:rPr>
          <w:sz w:val="28"/>
          <w:szCs w:val="28"/>
        </w:rPr>
        <w:t>-р</w:t>
      </w:r>
    </w:p>
    <w:p w:rsidR="00814F52" w:rsidRDefault="00814F52" w:rsidP="00814F52">
      <w:pPr>
        <w:rPr>
          <w:sz w:val="28"/>
          <w:szCs w:val="28"/>
        </w:rPr>
      </w:pPr>
    </w:p>
    <w:p w:rsidR="00814F52" w:rsidRDefault="00814F52" w:rsidP="00814F5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4F52" w:rsidRPr="00083D2E" w:rsidRDefault="00814F52" w:rsidP="00814F52">
      <w:pPr>
        <w:jc w:val="both"/>
      </w:pPr>
      <w:r>
        <w:rPr>
          <w:sz w:val="28"/>
          <w:szCs w:val="28"/>
        </w:rPr>
        <w:t xml:space="preserve">         В целях сохранения стабильной социально-экономической обстановки на территории  Усть-Питского  сельсовета, </w:t>
      </w:r>
      <w:r w:rsidRPr="00DF20B9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Pr="00DF20B9">
        <w:rPr>
          <w:sz w:val="28"/>
          <w:szCs w:val="28"/>
        </w:rPr>
        <w:t xml:space="preserve"> и использовани</w:t>
      </w:r>
      <w:r>
        <w:rPr>
          <w:sz w:val="28"/>
          <w:szCs w:val="28"/>
        </w:rPr>
        <w:t>я</w:t>
      </w:r>
      <w:r w:rsidRPr="00DF20B9">
        <w:rPr>
          <w:sz w:val="28"/>
          <w:szCs w:val="28"/>
        </w:rPr>
        <w:t xml:space="preserve"> резервов для достижения планируемых результатов</w:t>
      </w:r>
      <w:r>
        <w:rPr>
          <w:sz w:val="28"/>
          <w:szCs w:val="28"/>
        </w:rPr>
        <w:t xml:space="preserve">, с учетом рекомендаций Министерства финансов Российской Федерации, поручения Правительства Красноярского края </w:t>
      </w:r>
      <w:r w:rsidRPr="00083D2E">
        <w:rPr>
          <w:color w:val="000000"/>
          <w:sz w:val="28"/>
          <w:szCs w:val="28"/>
        </w:rPr>
        <w:t xml:space="preserve">и введения ограничительных мер, обусловленных распространением новой </w:t>
      </w:r>
      <w:proofErr w:type="spellStart"/>
      <w:r w:rsidRPr="00083D2E">
        <w:rPr>
          <w:color w:val="000000"/>
          <w:sz w:val="28"/>
          <w:szCs w:val="28"/>
        </w:rPr>
        <w:t>коронавирусной</w:t>
      </w:r>
      <w:proofErr w:type="spellEnd"/>
      <w:r w:rsidRPr="00083D2E">
        <w:rPr>
          <w:color w:val="000000"/>
          <w:sz w:val="28"/>
          <w:szCs w:val="28"/>
        </w:rPr>
        <w:t xml:space="preserve"> инфекции</w:t>
      </w:r>
      <w:r>
        <w:rPr>
          <w:sz w:val="28"/>
          <w:szCs w:val="28"/>
        </w:rPr>
        <w:t>:</w:t>
      </w:r>
    </w:p>
    <w:p w:rsidR="00814F52" w:rsidRDefault="00814F52" w:rsidP="00814F5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41855">
        <w:rPr>
          <w:sz w:val="28"/>
          <w:szCs w:val="28"/>
        </w:rPr>
        <w:t xml:space="preserve">твердить План мероприятий </w:t>
      </w:r>
      <w:r w:rsidRPr="00AE459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исполнению сельского бюджета в 2020  году </w:t>
      </w:r>
      <w:r w:rsidRPr="00741855">
        <w:rPr>
          <w:sz w:val="28"/>
          <w:szCs w:val="28"/>
        </w:rPr>
        <w:t>согласно приложению.</w:t>
      </w:r>
    </w:p>
    <w:p w:rsidR="00814F52" w:rsidRDefault="00814F52" w:rsidP="00814F5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оставляю за собой.</w:t>
      </w:r>
    </w:p>
    <w:p w:rsidR="00814F52" w:rsidRDefault="00814F52" w:rsidP="00814F5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подписания.</w:t>
      </w:r>
    </w:p>
    <w:p w:rsidR="008C26A3" w:rsidRDefault="008C26A3" w:rsidP="008C26A3">
      <w:pPr>
        <w:tabs>
          <w:tab w:val="left" w:pos="993"/>
        </w:tabs>
        <w:jc w:val="both"/>
        <w:rPr>
          <w:sz w:val="28"/>
          <w:szCs w:val="28"/>
        </w:rPr>
      </w:pPr>
    </w:p>
    <w:p w:rsidR="008C26A3" w:rsidRDefault="008C26A3" w:rsidP="008C26A3">
      <w:pPr>
        <w:tabs>
          <w:tab w:val="left" w:pos="993"/>
        </w:tabs>
        <w:jc w:val="both"/>
        <w:rPr>
          <w:sz w:val="28"/>
          <w:szCs w:val="28"/>
        </w:rPr>
      </w:pPr>
      <w:bookmarkStart w:id="0" w:name="_GoBack"/>
      <w:bookmarkEnd w:id="0"/>
    </w:p>
    <w:p w:rsidR="00814F52" w:rsidRDefault="00814F52" w:rsidP="00814F52">
      <w:pPr>
        <w:jc w:val="both"/>
        <w:rPr>
          <w:sz w:val="28"/>
          <w:szCs w:val="28"/>
        </w:rPr>
      </w:pPr>
    </w:p>
    <w:p w:rsidR="00814F52" w:rsidRDefault="00814F52" w:rsidP="00814F52">
      <w:pPr>
        <w:jc w:val="both"/>
        <w:rPr>
          <w:sz w:val="28"/>
          <w:szCs w:val="28"/>
        </w:rPr>
      </w:pPr>
    </w:p>
    <w:p w:rsidR="00814F52" w:rsidRDefault="00814F52" w:rsidP="00814F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Усть-Питского  сельсовета                                            В.В. Семенов</w:t>
      </w:r>
    </w:p>
    <w:p w:rsidR="00814F52" w:rsidRDefault="00814F52" w:rsidP="00814F52">
      <w:pPr>
        <w:rPr>
          <w:rFonts w:ascii="Calibri" w:hAnsi="Calibri"/>
          <w:sz w:val="22"/>
          <w:szCs w:val="22"/>
        </w:rPr>
      </w:pPr>
    </w:p>
    <w:p w:rsidR="00814F52" w:rsidRDefault="00814F52" w:rsidP="00814F52"/>
    <w:p w:rsidR="00814F52" w:rsidRDefault="00814F52" w:rsidP="00814F52">
      <w:pPr>
        <w:autoSpaceDE w:val="0"/>
        <w:autoSpaceDN w:val="0"/>
        <w:adjustRightInd w:val="0"/>
        <w:ind w:firstLine="10050"/>
        <w:outlineLvl w:val="0"/>
        <w:sectPr w:rsidR="00814F52" w:rsidSect="002063F7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814F52" w:rsidRPr="00261794" w:rsidRDefault="00814F52" w:rsidP="00814F52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14F52" w:rsidRPr="00261794" w:rsidRDefault="00814F52" w:rsidP="00814F52">
      <w:pPr>
        <w:ind w:left="5664"/>
        <w:rPr>
          <w:sz w:val="28"/>
          <w:szCs w:val="28"/>
        </w:rPr>
      </w:pPr>
      <w:r w:rsidRPr="00261794">
        <w:rPr>
          <w:sz w:val="28"/>
          <w:szCs w:val="28"/>
        </w:rPr>
        <w:t>к распоряжению</w:t>
      </w:r>
    </w:p>
    <w:p w:rsidR="00814F52" w:rsidRPr="00261794" w:rsidRDefault="00814F52" w:rsidP="00814F52">
      <w:pPr>
        <w:ind w:left="5664"/>
        <w:rPr>
          <w:sz w:val="28"/>
          <w:szCs w:val="28"/>
        </w:rPr>
      </w:pPr>
      <w:r w:rsidRPr="0026179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Усть-Питского сельсовета</w:t>
      </w:r>
      <w:r w:rsidRPr="00261794">
        <w:rPr>
          <w:sz w:val="28"/>
          <w:szCs w:val="28"/>
        </w:rPr>
        <w:t xml:space="preserve"> </w:t>
      </w:r>
    </w:p>
    <w:p w:rsidR="00814F52" w:rsidRPr="00261794" w:rsidRDefault="00814F52" w:rsidP="00814F52">
      <w:pPr>
        <w:ind w:left="5664"/>
        <w:rPr>
          <w:sz w:val="28"/>
          <w:szCs w:val="28"/>
        </w:rPr>
      </w:pPr>
      <w:r w:rsidRPr="00261794">
        <w:rPr>
          <w:sz w:val="28"/>
          <w:szCs w:val="28"/>
        </w:rPr>
        <w:t>от</w:t>
      </w:r>
      <w:r>
        <w:rPr>
          <w:sz w:val="28"/>
          <w:szCs w:val="28"/>
        </w:rPr>
        <w:t xml:space="preserve"> 08.06.</w:t>
      </w:r>
      <w:r w:rsidRPr="0026179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6179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29-р</w:t>
      </w:r>
    </w:p>
    <w:p w:rsidR="00814F52" w:rsidRPr="00261794" w:rsidRDefault="00814F52" w:rsidP="00814F52">
      <w:pPr>
        <w:rPr>
          <w:sz w:val="28"/>
          <w:szCs w:val="28"/>
        </w:rPr>
      </w:pPr>
    </w:p>
    <w:p w:rsidR="00814F52" w:rsidRDefault="00814F52" w:rsidP="00814F52">
      <w:pPr>
        <w:rPr>
          <w:sz w:val="28"/>
          <w:szCs w:val="28"/>
        </w:rPr>
      </w:pPr>
    </w:p>
    <w:p w:rsidR="00814F52" w:rsidRDefault="00814F52" w:rsidP="00814F52">
      <w:pPr>
        <w:jc w:val="center"/>
        <w:rPr>
          <w:b/>
          <w:sz w:val="28"/>
          <w:szCs w:val="28"/>
        </w:rPr>
      </w:pPr>
      <w:r w:rsidRPr="00E72924">
        <w:rPr>
          <w:b/>
          <w:sz w:val="28"/>
          <w:szCs w:val="28"/>
        </w:rPr>
        <w:t xml:space="preserve">План </w:t>
      </w:r>
      <w:r w:rsidRPr="00057A3C">
        <w:rPr>
          <w:b/>
          <w:sz w:val="28"/>
          <w:szCs w:val="28"/>
        </w:rPr>
        <w:t xml:space="preserve">мероприятий по исполнению </w:t>
      </w:r>
      <w:r>
        <w:rPr>
          <w:b/>
          <w:sz w:val="28"/>
          <w:szCs w:val="28"/>
        </w:rPr>
        <w:t>сельского</w:t>
      </w:r>
      <w:r w:rsidRPr="00057A3C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 xml:space="preserve">в </w:t>
      </w:r>
      <w:r w:rsidRPr="00057A3C">
        <w:rPr>
          <w:b/>
          <w:sz w:val="28"/>
          <w:szCs w:val="28"/>
        </w:rPr>
        <w:t xml:space="preserve">2020  году </w:t>
      </w:r>
    </w:p>
    <w:p w:rsidR="00814F52" w:rsidRDefault="00814F52" w:rsidP="00814F52">
      <w:pPr>
        <w:jc w:val="center"/>
        <w:rPr>
          <w:b/>
          <w:sz w:val="28"/>
          <w:szCs w:val="28"/>
        </w:rPr>
      </w:pPr>
    </w:p>
    <w:p w:rsidR="00814F52" w:rsidRPr="00057A3C" w:rsidRDefault="00814F52" w:rsidP="00814F52">
      <w:pPr>
        <w:rPr>
          <w:b/>
          <w:sz w:val="28"/>
          <w:szCs w:val="28"/>
        </w:rPr>
      </w:pP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977"/>
        <w:gridCol w:w="2268"/>
      </w:tblGrid>
      <w:tr w:rsidR="00814F52" w:rsidTr="00814F52">
        <w:trPr>
          <w:trHeight w:val="300"/>
        </w:trPr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74FC7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74FC7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674FC7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74FC7">
              <w:rPr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74FC7">
              <w:rPr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74FC7"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</w:tr>
      <w:tr w:rsidR="00814F52" w:rsidTr="00814F52">
        <w:trPr>
          <w:trHeight w:val="315"/>
        </w:trPr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14F52" w:rsidTr="00814F52">
        <w:trPr>
          <w:trHeight w:val="194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FC7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FC7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FC7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Pr="00674FC7" w:rsidRDefault="00814F52" w:rsidP="005115A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74FC7">
              <w:rPr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14F52" w:rsidTr="00814F52">
        <w:trPr>
          <w:trHeight w:val="120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Сформировать уточненный прогноз поступлений доходов на 2020 год, учитывающий сложившуюся ситуацию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бухгалтерия администрации Усть-Питского  сельсовета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Pr="00057A3C" w:rsidRDefault="00814F52" w:rsidP="005115A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  <w:lang w:val="en-US"/>
              </w:rPr>
              <w:t>.07.2020</w:t>
            </w:r>
          </w:p>
        </w:tc>
      </w:tr>
      <w:tr w:rsidR="00814F52" w:rsidTr="00814F52">
        <w:trPr>
          <w:trHeight w:val="90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Pr="00057A3C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В приоритетном порядке производить первоочередные социально значимые расходы (оплата труда и начисления на выплаты</w:t>
            </w:r>
            <w:r w:rsidRPr="00057A3C">
              <w:rPr>
                <w:sz w:val="28"/>
                <w:szCs w:val="28"/>
              </w:rPr>
              <w:t xml:space="preserve"> </w:t>
            </w:r>
            <w:r w:rsidRPr="00057A3C">
              <w:rPr>
                <w:color w:val="000000"/>
                <w:sz w:val="28"/>
                <w:szCs w:val="28"/>
              </w:rPr>
              <w:t xml:space="preserve">по оплате труда, </w:t>
            </w:r>
            <w:r>
              <w:rPr>
                <w:color w:val="000000"/>
                <w:sz w:val="28"/>
                <w:szCs w:val="28"/>
              </w:rPr>
              <w:t>публичные нормативные обязательства</w:t>
            </w:r>
            <w:r w:rsidRPr="00057A3C">
              <w:rPr>
                <w:color w:val="000000"/>
                <w:sz w:val="28"/>
                <w:szCs w:val="28"/>
              </w:rPr>
              <w:t>, оплат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57A3C">
              <w:rPr>
                <w:color w:val="000000"/>
                <w:sz w:val="28"/>
                <w:szCs w:val="28"/>
              </w:rPr>
              <w:t xml:space="preserve"> коммунальных услуг, услуг связи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Pr="00C50D47" w:rsidRDefault="00814F52" w:rsidP="005115AF">
            <w:pPr>
              <w:rPr>
                <w:sz w:val="22"/>
                <w:szCs w:val="22"/>
              </w:rPr>
            </w:pPr>
            <w:r w:rsidRPr="00C50D47">
              <w:rPr>
                <w:sz w:val="22"/>
                <w:szCs w:val="22"/>
              </w:rPr>
              <w:t>Главны</w:t>
            </w:r>
            <w:r>
              <w:rPr>
                <w:sz w:val="22"/>
                <w:szCs w:val="22"/>
              </w:rPr>
              <w:t>й</w:t>
            </w:r>
            <w:r w:rsidRPr="00C50D47">
              <w:rPr>
                <w:sz w:val="22"/>
                <w:szCs w:val="22"/>
              </w:rPr>
              <w:t xml:space="preserve"> распорядител</w:t>
            </w:r>
            <w:r>
              <w:rPr>
                <w:sz w:val="22"/>
                <w:szCs w:val="22"/>
              </w:rPr>
              <w:t>ь</w:t>
            </w:r>
            <w:r w:rsidRPr="00C50D47">
              <w:rPr>
                <w:sz w:val="22"/>
                <w:szCs w:val="22"/>
              </w:rPr>
              <w:t xml:space="preserve"> бюджетных средств;</w:t>
            </w:r>
          </w:p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 Усть-Питского сельсовета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814F52" w:rsidTr="00814F52">
        <w:trPr>
          <w:trHeight w:val="131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Перераспределение экономии, складывающейся в процессе исполнения расходной части бюджета допускать обосновано, при крайней необходимости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 w:rsidRPr="00C50D47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814F52" w:rsidTr="00814F52">
        <w:trPr>
          <w:trHeight w:val="1500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Приостановить принятие новых расходных обязательств, расходы не первоочередного характера (приобретение сувенирной и </w:t>
            </w:r>
            <w:proofErr w:type="spellStart"/>
            <w:r>
              <w:rPr>
                <w:sz w:val="28"/>
                <w:szCs w:val="28"/>
              </w:rPr>
              <w:t>имиджевой</w:t>
            </w:r>
            <w:proofErr w:type="spellEnd"/>
            <w:r>
              <w:rPr>
                <w:sz w:val="28"/>
                <w:szCs w:val="28"/>
              </w:rPr>
              <w:t xml:space="preserve"> продукции, открыток, цветов и т.д.)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 w:rsidRPr="00FC686F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814F52" w:rsidTr="00814F52">
        <w:trPr>
          <w:trHeight w:val="281"/>
        </w:trPr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Не допускать возникновения кредиторской задолженности по принятым обязательствам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F52" w:rsidRPr="00FC686F" w:rsidRDefault="00814F52" w:rsidP="005115AF">
            <w:pPr>
              <w:rPr>
                <w:sz w:val="22"/>
                <w:szCs w:val="22"/>
              </w:rPr>
            </w:pPr>
            <w:r w:rsidRPr="00FC686F">
              <w:rPr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4F52" w:rsidRDefault="00814F52" w:rsidP="005115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</w:tbl>
    <w:p w:rsidR="00E873DE" w:rsidRDefault="00E873DE" w:rsidP="00814F52">
      <w:pPr>
        <w:ind w:left="-426" w:firstLine="426"/>
      </w:pPr>
    </w:p>
    <w:sectPr w:rsidR="00E8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2326"/>
    <w:multiLevelType w:val="hybridMultilevel"/>
    <w:tmpl w:val="65FAA8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52"/>
    <w:rsid w:val="00814F52"/>
    <w:rsid w:val="008C26A3"/>
    <w:rsid w:val="00E8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814F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814F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>Home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2020-06-10T07:17:00Z</dcterms:created>
  <dcterms:modified xsi:type="dcterms:W3CDTF">2020-06-10T07:18:00Z</dcterms:modified>
</cp:coreProperties>
</file>