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637" w:rsidRPr="003534EC" w:rsidRDefault="00FD2637" w:rsidP="00FD2637">
      <w:pPr>
        <w:jc w:val="center"/>
        <w:rPr>
          <w:rFonts w:ascii="Arial" w:hAnsi="Arial" w:cs="Arial"/>
          <w:b/>
          <w:noProof/>
          <w:lang w:val="en-US"/>
        </w:rPr>
      </w:pPr>
    </w:p>
    <w:p w:rsidR="00FD2637" w:rsidRPr="003534EC" w:rsidRDefault="00FD2637" w:rsidP="00FD2637">
      <w:pPr>
        <w:jc w:val="center"/>
        <w:rPr>
          <w:rFonts w:ascii="Arial" w:hAnsi="Arial" w:cs="Arial"/>
          <w:lang w:val="en-US"/>
        </w:rPr>
      </w:pPr>
    </w:p>
    <w:p w:rsidR="00FD2637" w:rsidRPr="003534EC" w:rsidRDefault="00FD2637" w:rsidP="00FD2637">
      <w:pPr>
        <w:jc w:val="center"/>
        <w:rPr>
          <w:rFonts w:ascii="Arial" w:hAnsi="Arial" w:cs="Arial"/>
          <w:b/>
        </w:rPr>
      </w:pPr>
      <w:r w:rsidRPr="003534EC">
        <w:rPr>
          <w:rFonts w:ascii="Arial" w:hAnsi="Arial" w:cs="Arial"/>
          <w:b/>
        </w:rPr>
        <w:t>РОССИЙСКАЯ ФЕДЕРАЦИЯ</w:t>
      </w:r>
    </w:p>
    <w:p w:rsidR="00FD2637" w:rsidRPr="003534EC" w:rsidRDefault="00FD2637" w:rsidP="00FD2637">
      <w:pPr>
        <w:jc w:val="center"/>
        <w:rPr>
          <w:rFonts w:ascii="Arial" w:hAnsi="Arial" w:cs="Arial"/>
          <w:b/>
        </w:rPr>
      </w:pPr>
      <w:r w:rsidRPr="003534EC">
        <w:rPr>
          <w:rFonts w:ascii="Arial" w:hAnsi="Arial" w:cs="Arial"/>
          <w:b/>
        </w:rPr>
        <w:t>УСТЬ-ПИТСКИЙ СЕЛЬСКИЙ СОВЕТ ДЕПУТАТОВ</w:t>
      </w:r>
    </w:p>
    <w:p w:rsidR="00FD2637" w:rsidRPr="003534EC" w:rsidRDefault="00FD2637" w:rsidP="00FD2637">
      <w:pPr>
        <w:jc w:val="center"/>
        <w:rPr>
          <w:rFonts w:ascii="Arial" w:hAnsi="Arial" w:cs="Arial"/>
          <w:b/>
        </w:rPr>
      </w:pPr>
      <w:r w:rsidRPr="003534EC">
        <w:rPr>
          <w:rFonts w:ascii="Arial" w:hAnsi="Arial" w:cs="Arial"/>
          <w:b/>
        </w:rPr>
        <w:t>ЕНИСЕЙСКОГО РАЙОНА</w:t>
      </w:r>
    </w:p>
    <w:p w:rsidR="00FD2637" w:rsidRPr="003534EC" w:rsidRDefault="00FD2637" w:rsidP="00FD2637">
      <w:pPr>
        <w:jc w:val="center"/>
        <w:rPr>
          <w:rFonts w:ascii="Arial" w:hAnsi="Arial" w:cs="Arial"/>
          <w:b/>
        </w:rPr>
      </w:pPr>
      <w:r w:rsidRPr="003534EC">
        <w:rPr>
          <w:rFonts w:ascii="Arial" w:hAnsi="Arial" w:cs="Arial"/>
          <w:b/>
        </w:rPr>
        <w:t>КРАСНОЯРСКОГО КРАЯ</w:t>
      </w:r>
    </w:p>
    <w:p w:rsidR="00FD2637" w:rsidRPr="003534EC" w:rsidRDefault="00FD2637" w:rsidP="00FD2637">
      <w:pPr>
        <w:jc w:val="center"/>
        <w:rPr>
          <w:rFonts w:ascii="Arial" w:hAnsi="Arial" w:cs="Arial"/>
          <w:b/>
        </w:rPr>
      </w:pPr>
    </w:p>
    <w:p w:rsidR="00FD2637" w:rsidRPr="003534EC" w:rsidRDefault="00FD2637" w:rsidP="00FD2637">
      <w:pPr>
        <w:jc w:val="center"/>
        <w:rPr>
          <w:rFonts w:ascii="Arial" w:hAnsi="Arial" w:cs="Arial"/>
          <w:b/>
        </w:rPr>
      </w:pPr>
      <w:r w:rsidRPr="003534EC">
        <w:rPr>
          <w:rFonts w:ascii="Arial" w:hAnsi="Arial" w:cs="Arial"/>
          <w:b/>
        </w:rPr>
        <w:t>РЕШЕНИЕ</w:t>
      </w:r>
    </w:p>
    <w:p w:rsidR="00FD2637" w:rsidRPr="003534EC" w:rsidRDefault="00FD2637" w:rsidP="00FD2637">
      <w:pPr>
        <w:jc w:val="center"/>
        <w:rPr>
          <w:rFonts w:ascii="Arial" w:hAnsi="Arial" w:cs="Arial"/>
          <w:b/>
        </w:rPr>
      </w:pPr>
    </w:p>
    <w:p w:rsidR="00FD2637" w:rsidRPr="003534EC" w:rsidRDefault="00FD2637" w:rsidP="00FD2637">
      <w:pPr>
        <w:jc w:val="both"/>
        <w:rPr>
          <w:rFonts w:ascii="Arial" w:hAnsi="Arial" w:cs="Arial"/>
        </w:rPr>
      </w:pPr>
      <w:r w:rsidRPr="003534EC">
        <w:rPr>
          <w:rFonts w:ascii="Arial" w:hAnsi="Arial" w:cs="Arial"/>
        </w:rPr>
        <w:t xml:space="preserve">23.04.2021 г.          </w:t>
      </w:r>
      <w:r w:rsidR="003534EC" w:rsidRPr="003534EC">
        <w:rPr>
          <w:rFonts w:ascii="Arial" w:hAnsi="Arial" w:cs="Arial"/>
        </w:rPr>
        <w:tab/>
      </w:r>
      <w:r w:rsidR="003534EC" w:rsidRPr="003534EC">
        <w:rPr>
          <w:rFonts w:ascii="Arial" w:hAnsi="Arial" w:cs="Arial"/>
        </w:rPr>
        <w:tab/>
        <w:t xml:space="preserve">                   </w:t>
      </w:r>
      <w:r w:rsidRPr="003534EC">
        <w:rPr>
          <w:rFonts w:ascii="Arial" w:hAnsi="Arial" w:cs="Arial"/>
        </w:rPr>
        <w:t xml:space="preserve">с. </w:t>
      </w:r>
      <w:proofErr w:type="spellStart"/>
      <w:r w:rsidRPr="003534EC">
        <w:rPr>
          <w:rFonts w:ascii="Arial" w:hAnsi="Arial" w:cs="Arial"/>
        </w:rPr>
        <w:t>Уст</w:t>
      </w:r>
      <w:proofErr w:type="gramStart"/>
      <w:r w:rsidRPr="003534EC">
        <w:rPr>
          <w:rFonts w:ascii="Arial" w:hAnsi="Arial" w:cs="Arial"/>
        </w:rPr>
        <w:t>ь</w:t>
      </w:r>
      <w:proofErr w:type="spellEnd"/>
      <w:r w:rsidRPr="003534EC">
        <w:rPr>
          <w:rFonts w:ascii="Arial" w:hAnsi="Arial" w:cs="Arial"/>
        </w:rPr>
        <w:t>-</w:t>
      </w:r>
      <w:proofErr w:type="gramEnd"/>
      <w:r w:rsidRPr="003534EC">
        <w:rPr>
          <w:rFonts w:ascii="Arial" w:hAnsi="Arial" w:cs="Arial"/>
        </w:rPr>
        <w:t xml:space="preserve"> Пит</w:t>
      </w:r>
      <w:r w:rsidRPr="003534EC">
        <w:rPr>
          <w:rFonts w:ascii="Arial" w:hAnsi="Arial" w:cs="Arial"/>
        </w:rPr>
        <w:tab/>
        <w:t xml:space="preserve">           </w:t>
      </w:r>
      <w:r w:rsidR="003534EC">
        <w:rPr>
          <w:rFonts w:ascii="Arial" w:hAnsi="Arial" w:cs="Arial"/>
        </w:rPr>
        <w:t xml:space="preserve">                          </w:t>
      </w:r>
      <w:r w:rsidR="003534EC">
        <w:rPr>
          <w:rFonts w:ascii="Arial" w:hAnsi="Arial" w:cs="Arial"/>
          <w:lang w:val="en-US"/>
        </w:rPr>
        <w:t xml:space="preserve"> </w:t>
      </w:r>
      <w:r w:rsidR="003534EC">
        <w:rPr>
          <w:rFonts w:ascii="Arial" w:hAnsi="Arial" w:cs="Arial"/>
        </w:rPr>
        <w:t>№</w:t>
      </w:r>
      <w:r w:rsidR="003534EC">
        <w:rPr>
          <w:rFonts w:ascii="Arial" w:hAnsi="Arial" w:cs="Arial"/>
          <w:lang w:val="en-US"/>
        </w:rPr>
        <w:t xml:space="preserve"> </w:t>
      </w:r>
      <w:bookmarkStart w:id="0" w:name="_GoBack"/>
      <w:bookmarkEnd w:id="0"/>
      <w:r w:rsidRPr="003534EC">
        <w:rPr>
          <w:rFonts w:ascii="Arial" w:hAnsi="Arial" w:cs="Arial"/>
        </w:rPr>
        <w:t>4-1р.</w:t>
      </w:r>
    </w:p>
    <w:p w:rsidR="00FD2637" w:rsidRPr="003534EC" w:rsidRDefault="00FD2637" w:rsidP="00FD2637">
      <w:pPr>
        <w:jc w:val="both"/>
        <w:rPr>
          <w:rFonts w:ascii="Arial" w:hAnsi="Arial" w:cs="Arial"/>
        </w:rPr>
      </w:pPr>
    </w:p>
    <w:p w:rsidR="00FD2637" w:rsidRPr="003534EC" w:rsidRDefault="00FD2637" w:rsidP="00FD2637">
      <w:pPr>
        <w:jc w:val="both"/>
        <w:rPr>
          <w:rFonts w:ascii="Arial" w:hAnsi="Arial" w:cs="Arial"/>
        </w:rPr>
      </w:pPr>
      <w:r w:rsidRPr="003534EC">
        <w:rPr>
          <w:rFonts w:ascii="Arial" w:hAnsi="Arial" w:cs="Arial"/>
        </w:rPr>
        <w:t>О внесении изменений и дополнений в решение Усть-Питского сельского Совета депутатов № 14-2р. от 14.12.2017г. « Об утверждении  Положения о местных налогах на территории муниципального образования Усть-Питский сельсовет».</w:t>
      </w:r>
    </w:p>
    <w:p w:rsidR="00FD2637" w:rsidRPr="003534EC" w:rsidRDefault="00FD2637" w:rsidP="00FD2637">
      <w:pPr>
        <w:jc w:val="both"/>
        <w:rPr>
          <w:rFonts w:ascii="Arial" w:hAnsi="Arial" w:cs="Arial"/>
        </w:rPr>
      </w:pPr>
    </w:p>
    <w:p w:rsidR="00FD2637" w:rsidRPr="003534EC" w:rsidRDefault="00FD2637" w:rsidP="00FD2637">
      <w:pPr>
        <w:ind w:firstLine="708"/>
        <w:jc w:val="both"/>
        <w:rPr>
          <w:rFonts w:ascii="Arial" w:hAnsi="Arial" w:cs="Arial"/>
        </w:rPr>
      </w:pPr>
      <w:r w:rsidRPr="003534EC">
        <w:rPr>
          <w:rFonts w:ascii="Arial" w:hAnsi="Arial" w:cs="Arial"/>
        </w:rPr>
        <w:t xml:space="preserve">В целях приведения в соответствие с действующим законодательством  Российской Федерации,  в соответствии  с Конституцией Российской Федерации, Налоговым кодексом Российской Федерации, Федеральным законом от 06.10.2003 № 131-ФЗ «Об общих принципах организации  местного самоуправления  в Российской Федерации», руководствуясь Уставом Усть-Питского сельсовета, Усть-Питский сельский Совет депутатов </w:t>
      </w:r>
    </w:p>
    <w:p w:rsidR="00FD2637" w:rsidRPr="003534EC" w:rsidRDefault="00FD2637" w:rsidP="00FD2637">
      <w:pPr>
        <w:jc w:val="both"/>
        <w:rPr>
          <w:rFonts w:ascii="Arial" w:hAnsi="Arial" w:cs="Arial"/>
        </w:rPr>
      </w:pPr>
      <w:r w:rsidRPr="003534EC">
        <w:rPr>
          <w:rFonts w:ascii="Arial" w:hAnsi="Arial" w:cs="Arial"/>
        </w:rPr>
        <w:t>РЕШИЛ:</w:t>
      </w:r>
    </w:p>
    <w:p w:rsidR="007E2F2C" w:rsidRPr="003534EC" w:rsidRDefault="00FD2637" w:rsidP="007E2F2C">
      <w:pPr>
        <w:jc w:val="both"/>
        <w:rPr>
          <w:rFonts w:ascii="Arial" w:hAnsi="Arial" w:cs="Arial"/>
        </w:rPr>
      </w:pPr>
      <w:r w:rsidRPr="003534EC">
        <w:rPr>
          <w:rFonts w:ascii="Arial" w:hAnsi="Arial" w:cs="Arial"/>
        </w:rPr>
        <w:t>1.  Статью 3 главы 2 Положени</w:t>
      </w:r>
      <w:r w:rsidR="007E2F2C" w:rsidRPr="003534EC">
        <w:rPr>
          <w:rFonts w:ascii="Arial" w:hAnsi="Arial" w:cs="Arial"/>
        </w:rPr>
        <w:t>я дополнить абзацем следующего содержания:                       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Порядок применения льготы по земельному налогу установлен пунктом 10 статьи 396 Налогового кодекса Российской Федерации.</w:t>
      </w:r>
    </w:p>
    <w:p w:rsidR="00FD2637" w:rsidRPr="003534EC" w:rsidRDefault="00FD2637" w:rsidP="00FD2637">
      <w:pPr>
        <w:pStyle w:val="msonormalbullet1gif"/>
        <w:tabs>
          <w:tab w:val="left" w:pos="0"/>
        </w:tabs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3534EC">
        <w:rPr>
          <w:rFonts w:ascii="Arial" w:hAnsi="Arial" w:cs="Arial"/>
        </w:rPr>
        <w:t xml:space="preserve"> - Льготы, установленные для налогоплательщиков в соответствии со ст. 395 Налогового кодекса Российской Федерации, действуют в полном объеме. В дополнение к льготам, установленным ст.395 Налогового кодекса Российской Федерации, от уплаты земельного налога освобождаются следующие категории налогоплательщиков: </w:t>
      </w:r>
    </w:p>
    <w:p w:rsidR="00FD2637" w:rsidRPr="003534EC" w:rsidRDefault="00FD2637" w:rsidP="00FD2637">
      <w:pPr>
        <w:pStyle w:val="msonormalbullet2gif"/>
        <w:tabs>
          <w:tab w:val="left" w:pos="0"/>
          <w:tab w:val="left" w:pos="1276"/>
        </w:tabs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3534EC">
        <w:rPr>
          <w:rFonts w:ascii="Arial" w:hAnsi="Arial" w:cs="Arial"/>
        </w:rPr>
        <w:t xml:space="preserve">1) органы местного самоуправления Енисейского района. </w:t>
      </w:r>
    </w:p>
    <w:p w:rsidR="00FD2637" w:rsidRPr="003534EC" w:rsidRDefault="00FD2637" w:rsidP="00FD2637">
      <w:pPr>
        <w:pStyle w:val="msonormalbullet2gif"/>
        <w:tabs>
          <w:tab w:val="left" w:pos="0"/>
          <w:tab w:val="left" w:pos="1276"/>
        </w:tabs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3534EC">
        <w:rPr>
          <w:rFonts w:ascii="Arial" w:hAnsi="Arial" w:cs="Arial"/>
        </w:rPr>
        <w:t xml:space="preserve">Документы, подтверждающие право на льготу: </w:t>
      </w:r>
    </w:p>
    <w:p w:rsidR="00FD2637" w:rsidRPr="003534EC" w:rsidRDefault="00FD2637" w:rsidP="00FD2637">
      <w:pPr>
        <w:pStyle w:val="msonormalbullet2gif"/>
        <w:tabs>
          <w:tab w:val="left" w:pos="0"/>
          <w:tab w:val="left" w:pos="1276"/>
        </w:tabs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3534EC">
        <w:rPr>
          <w:rFonts w:ascii="Arial" w:hAnsi="Arial" w:cs="Arial"/>
        </w:rPr>
        <w:t>а) свидетельство о государственной регистрации;</w:t>
      </w:r>
    </w:p>
    <w:p w:rsidR="00FD2637" w:rsidRPr="003534EC" w:rsidRDefault="00FD2637" w:rsidP="00FD2637">
      <w:pPr>
        <w:pStyle w:val="msonormalbullet2gif"/>
        <w:tabs>
          <w:tab w:val="left" w:pos="0"/>
          <w:tab w:val="left" w:pos="1276"/>
        </w:tabs>
        <w:contextualSpacing/>
        <w:jc w:val="both"/>
        <w:rPr>
          <w:rFonts w:ascii="Arial" w:hAnsi="Arial" w:cs="Arial"/>
        </w:rPr>
      </w:pPr>
      <w:r w:rsidRPr="003534EC">
        <w:rPr>
          <w:rFonts w:ascii="Arial" w:hAnsi="Arial" w:cs="Arial"/>
        </w:rPr>
        <w:t>б) Устав;</w:t>
      </w:r>
    </w:p>
    <w:p w:rsidR="00FD2637" w:rsidRPr="003534EC" w:rsidRDefault="00FD2637" w:rsidP="00FD2637">
      <w:pPr>
        <w:pStyle w:val="msonormalbullet2gif"/>
        <w:tabs>
          <w:tab w:val="left" w:pos="0"/>
          <w:tab w:val="left" w:pos="1276"/>
        </w:tabs>
        <w:contextualSpacing/>
        <w:jc w:val="both"/>
        <w:rPr>
          <w:rFonts w:ascii="Arial" w:hAnsi="Arial" w:cs="Arial"/>
        </w:rPr>
      </w:pPr>
      <w:r w:rsidRPr="003534EC">
        <w:rPr>
          <w:rFonts w:ascii="Arial" w:hAnsi="Arial" w:cs="Arial"/>
        </w:rPr>
        <w:t>2) государственные и муниципальные учреждения культуры, образования, здравоохранения, физической культуры и спорта, социальной защиты и социального обслуживания населения, финансируемые за счет средств соответствующих бюджетов.</w:t>
      </w:r>
    </w:p>
    <w:p w:rsidR="00FD2637" w:rsidRPr="003534EC" w:rsidRDefault="00FD2637" w:rsidP="00FD2637">
      <w:pPr>
        <w:pStyle w:val="msonormalbullet2gif"/>
        <w:tabs>
          <w:tab w:val="left" w:pos="0"/>
          <w:tab w:val="left" w:pos="1276"/>
        </w:tabs>
        <w:ind w:left="705" w:hanging="705"/>
        <w:contextualSpacing/>
        <w:jc w:val="both"/>
        <w:rPr>
          <w:rFonts w:ascii="Arial" w:hAnsi="Arial" w:cs="Arial"/>
        </w:rPr>
      </w:pPr>
      <w:r w:rsidRPr="003534EC">
        <w:rPr>
          <w:rFonts w:ascii="Arial" w:hAnsi="Arial" w:cs="Arial"/>
        </w:rPr>
        <w:t xml:space="preserve">Документы, подтверждающие право на льготу: </w:t>
      </w:r>
    </w:p>
    <w:p w:rsidR="00FD2637" w:rsidRPr="003534EC" w:rsidRDefault="00FD2637" w:rsidP="00FD2637">
      <w:pPr>
        <w:pStyle w:val="msonormalbullet2gif"/>
        <w:tabs>
          <w:tab w:val="left" w:pos="0"/>
          <w:tab w:val="left" w:pos="1276"/>
        </w:tabs>
        <w:ind w:left="705" w:hanging="705"/>
        <w:contextualSpacing/>
        <w:jc w:val="both"/>
        <w:rPr>
          <w:rFonts w:ascii="Arial" w:hAnsi="Arial" w:cs="Arial"/>
        </w:rPr>
      </w:pPr>
      <w:r w:rsidRPr="003534EC">
        <w:rPr>
          <w:rFonts w:ascii="Arial" w:hAnsi="Arial" w:cs="Arial"/>
        </w:rPr>
        <w:t xml:space="preserve">а) свидетельство о государственной регистрации; </w:t>
      </w:r>
    </w:p>
    <w:p w:rsidR="00FD2637" w:rsidRPr="003534EC" w:rsidRDefault="00FD2637" w:rsidP="00FD2637">
      <w:pPr>
        <w:pStyle w:val="msonormalbullet2gif"/>
        <w:tabs>
          <w:tab w:val="left" w:pos="0"/>
          <w:tab w:val="left" w:pos="1276"/>
        </w:tabs>
        <w:ind w:left="705" w:hanging="705"/>
        <w:contextualSpacing/>
        <w:jc w:val="both"/>
        <w:rPr>
          <w:rFonts w:ascii="Arial" w:hAnsi="Arial" w:cs="Arial"/>
        </w:rPr>
      </w:pPr>
      <w:r w:rsidRPr="003534EC">
        <w:rPr>
          <w:rFonts w:ascii="Arial" w:hAnsi="Arial" w:cs="Arial"/>
        </w:rPr>
        <w:t>б) Устав;</w:t>
      </w:r>
    </w:p>
    <w:p w:rsidR="00FD2637" w:rsidRPr="003534EC" w:rsidRDefault="00FD2637" w:rsidP="00FD2637">
      <w:pPr>
        <w:pStyle w:val="msonormalbullet2gif"/>
        <w:tabs>
          <w:tab w:val="left" w:pos="0"/>
          <w:tab w:val="left" w:pos="127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3534EC">
        <w:rPr>
          <w:rFonts w:ascii="Arial" w:hAnsi="Arial" w:cs="Arial"/>
        </w:rPr>
        <w:t>3) Герои Советского Союза, Герои Российской Федерации, Герои Социалистического Труда и полные кавалеры ордена Славы, Трудовой славы и «За службу Родине в Вооруженных Силах СССР».</w:t>
      </w:r>
    </w:p>
    <w:p w:rsidR="00FD2637" w:rsidRPr="003534EC" w:rsidRDefault="00FD2637" w:rsidP="00FD2637">
      <w:pPr>
        <w:pStyle w:val="msonormalbullet2gif"/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3534EC">
        <w:rPr>
          <w:rFonts w:ascii="Arial" w:hAnsi="Arial" w:cs="Arial"/>
        </w:rPr>
        <w:t xml:space="preserve">Документы, подтверждающие право на льготу: </w:t>
      </w:r>
    </w:p>
    <w:p w:rsidR="00FD2637" w:rsidRPr="003534EC" w:rsidRDefault="00FD2637" w:rsidP="00FD2637">
      <w:pPr>
        <w:pStyle w:val="msonormalbullet2gif"/>
        <w:tabs>
          <w:tab w:val="left" w:pos="0"/>
          <w:tab w:val="left" w:pos="127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3534EC">
        <w:rPr>
          <w:rFonts w:ascii="Arial" w:hAnsi="Arial" w:cs="Arial"/>
        </w:rPr>
        <w:t xml:space="preserve">а) орденская книжка награжденного орденами Славы трех степеней; </w:t>
      </w:r>
    </w:p>
    <w:p w:rsidR="00FD2637" w:rsidRPr="003534EC" w:rsidRDefault="00FD2637" w:rsidP="00FD2637">
      <w:pPr>
        <w:pStyle w:val="msonormalbullet2gif"/>
        <w:tabs>
          <w:tab w:val="left" w:pos="0"/>
          <w:tab w:val="left" w:pos="127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3534EC">
        <w:rPr>
          <w:rFonts w:ascii="Arial" w:hAnsi="Arial" w:cs="Arial"/>
        </w:rPr>
        <w:t xml:space="preserve">б) книжка Героя Социалистического Труда; </w:t>
      </w:r>
    </w:p>
    <w:p w:rsidR="00FD2637" w:rsidRPr="003534EC" w:rsidRDefault="00FD2637" w:rsidP="00FD2637">
      <w:pPr>
        <w:pStyle w:val="msonormalbullet2gif"/>
        <w:tabs>
          <w:tab w:val="left" w:pos="0"/>
          <w:tab w:val="left" w:pos="127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3534EC">
        <w:rPr>
          <w:rFonts w:ascii="Arial" w:hAnsi="Arial" w:cs="Arial"/>
        </w:rPr>
        <w:t>в) Грамота о присвоении соответствующего звания;</w:t>
      </w:r>
    </w:p>
    <w:p w:rsidR="00FD2637" w:rsidRPr="003534EC" w:rsidRDefault="00FD2637" w:rsidP="00FD2637">
      <w:pPr>
        <w:pStyle w:val="msonormalbullet2gif"/>
        <w:tabs>
          <w:tab w:val="left" w:pos="0"/>
          <w:tab w:val="left" w:pos="127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3534EC">
        <w:rPr>
          <w:rFonts w:ascii="Arial" w:hAnsi="Arial" w:cs="Arial"/>
        </w:rPr>
        <w:t xml:space="preserve">г) удостоверение Героя Российской Федерации, удостоверение к государственной награде СССР, выдаваемого лицу, которому было присвоено звание Героя </w:t>
      </w:r>
      <w:r w:rsidRPr="003534EC">
        <w:rPr>
          <w:rFonts w:ascii="Arial" w:hAnsi="Arial" w:cs="Arial"/>
        </w:rPr>
        <w:lastRenderedPageBreak/>
        <w:t>Советского Союза или Героя Социалистического Труда, а также награжденным орденом СССР или медалью СССР;</w:t>
      </w:r>
    </w:p>
    <w:p w:rsidR="00FD2637" w:rsidRPr="003534EC" w:rsidRDefault="00FD2637" w:rsidP="00FD2637">
      <w:pPr>
        <w:pStyle w:val="msonormalbullet2gif"/>
        <w:tabs>
          <w:tab w:val="left" w:pos="0"/>
          <w:tab w:val="left" w:pos="127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3534EC">
        <w:rPr>
          <w:rFonts w:ascii="Arial" w:hAnsi="Arial" w:cs="Arial"/>
        </w:rPr>
        <w:t xml:space="preserve">4)  инвалиды I и </w:t>
      </w:r>
      <w:r w:rsidRPr="003534EC">
        <w:rPr>
          <w:rFonts w:ascii="Arial" w:hAnsi="Arial" w:cs="Arial"/>
          <w:lang w:val="en-US"/>
        </w:rPr>
        <w:t>II</w:t>
      </w:r>
      <w:r w:rsidRPr="003534EC">
        <w:rPr>
          <w:rFonts w:ascii="Arial" w:hAnsi="Arial" w:cs="Arial"/>
        </w:rPr>
        <w:t xml:space="preserve"> группы,  инвалиды с детства.</w:t>
      </w:r>
    </w:p>
    <w:p w:rsidR="00FD2637" w:rsidRPr="003534EC" w:rsidRDefault="00FD2637" w:rsidP="00FD2637">
      <w:pPr>
        <w:pStyle w:val="msonormalbullet2gif"/>
        <w:tabs>
          <w:tab w:val="left" w:pos="0"/>
          <w:tab w:val="left" w:pos="709"/>
        </w:tabs>
        <w:contextualSpacing/>
        <w:jc w:val="both"/>
        <w:rPr>
          <w:rFonts w:ascii="Arial" w:hAnsi="Arial" w:cs="Arial"/>
        </w:rPr>
      </w:pPr>
      <w:r w:rsidRPr="003534EC">
        <w:rPr>
          <w:rFonts w:ascii="Arial" w:hAnsi="Arial" w:cs="Arial"/>
        </w:rPr>
        <w:t xml:space="preserve">Документы, подтверждающие право на льготу: </w:t>
      </w:r>
    </w:p>
    <w:p w:rsidR="00FD2637" w:rsidRPr="003534EC" w:rsidRDefault="00FD2637" w:rsidP="00FD2637">
      <w:pPr>
        <w:pStyle w:val="msonormalbullet2gif"/>
        <w:tabs>
          <w:tab w:val="left" w:pos="0"/>
          <w:tab w:val="left" w:pos="1276"/>
        </w:tabs>
        <w:contextualSpacing/>
        <w:jc w:val="both"/>
        <w:rPr>
          <w:rFonts w:ascii="Arial" w:hAnsi="Arial" w:cs="Arial"/>
        </w:rPr>
      </w:pPr>
      <w:r w:rsidRPr="003534EC">
        <w:rPr>
          <w:rFonts w:ascii="Arial" w:hAnsi="Arial" w:cs="Arial"/>
        </w:rPr>
        <w:t>а) справка, подтверждающая факт установления инвалидности;</w:t>
      </w:r>
    </w:p>
    <w:p w:rsidR="00FD2637" w:rsidRPr="003534EC" w:rsidRDefault="00FD2637" w:rsidP="00FD2637">
      <w:pPr>
        <w:pStyle w:val="msonormalbullet2gif"/>
        <w:tabs>
          <w:tab w:val="left" w:pos="0"/>
          <w:tab w:val="left" w:pos="1276"/>
        </w:tabs>
        <w:contextualSpacing/>
        <w:jc w:val="both"/>
        <w:rPr>
          <w:rFonts w:ascii="Arial" w:hAnsi="Arial" w:cs="Arial"/>
        </w:rPr>
      </w:pPr>
      <w:r w:rsidRPr="003534EC">
        <w:rPr>
          <w:rFonts w:ascii="Arial" w:hAnsi="Arial" w:cs="Arial"/>
        </w:rPr>
        <w:t>5) участники Великой Отечественной войны, а также граждане, на которых законодательством распространены социальные гарантии и льготы участников Великой Отечественной войны, а также граждане, на которых законодательством распространены социальные гарантии и льготы участников Великой Отечественной войны, ветераны и инвалиды Великой Отечественной войны, а также ветераны и инвалиды боевых действий.</w:t>
      </w:r>
    </w:p>
    <w:p w:rsidR="00FD2637" w:rsidRPr="003534EC" w:rsidRDefault="00FD2637" w:rsidP="00FD2637">
      <w:pPr>
        <w:pStyle w:val="msonormalbullet2gif"/>
        <w:tabs>
          <w:tab w:val="left" w:pos="0"/>
        </w:tabs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3534EC">
        <w:rPr>
          <w:rFonts w:ascii="Arial" w:hAnsi="Arial" w:cs="Arial"/>
        </w:rPr>
        <w:t>Документы, подтверждающие право на льготу:</w:t>
      </w:r>
    </w:p>
    <w:p w:rsidR="00FD2637" w:rsidRPr="003534EC" w:rsidRDefault="00FD2637" w:rsidP="00FD263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34EC">
        <w:rPr>
          <w:rFonts w:ascii="Arial" w:hAnsi="Arial" w:cs="Arial"/>
        </w:rPr>
        <w:t>а) удостоверение ветерана Великой Отечественной войны;</w:t>
      </w:r>
    </w:p>
    <w:p w:rsidR="00FD2637" w:rsidRPr="003534EC" w:rsidRDefault="00FD2637" w:rsidP="00FD263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34EC">
        <w:rPr>
          <w:rFonts w:ascii="Arial" w:hAnsi="Arial" w:cs="Arial"/>
        </w:rPr>
        <w:t>б) удостоверение участника войны;</w:t>
      </w:r>
    </w:p>
    <w:p w:rsidR="00FD2637" w:rsidRPr="003534EC" w:rsidRDefault="00FD2637" w:rsidP="00FD263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34EC">
        <w:rPr>
          <w:rFonts w:ascii="Arial" w:hAnsi="Arial" w:cs="Arial"/>
        </w:rPr>
        <w:t>в) удостоверение ветерана боевых действий;</w:t>
      </w:r>
    </w:p>
    <w:p w:rsidR="00FD2637" w:rsidRPr="003534EC" w:rsidRDefault="00FD2637" w:rsidP="00FD263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34EC">
        <w:rPr>
          <w:rFonts w:ascii="Arial" w:hAnsi="Arial" w:cs="Arial"/>
        </w:rPr>
        <w:t>г) удостоверение инвалида Отечественной войны;</w:t>
      </w:r>
    </w:p>
    <w:p w:rsidR="00FD2637" w:rsidRPr="003534EC" w:rsidRDefault="00FD2637" w:rsidP="00FD263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34EC">
        <w:rPr>
          <w:rFonts w:ascii="Arial" w:hAnsi="Arial" w:cs="Arial"/>
        </w:rPr>
        <w:t>6)  многодетные семьи, воспитывающие 3-х и более детей.</w:t>
      </w:r>
    </w:p>
    <w:p w:rsidR="00FD2637" w:rsidRPr="003534EC" w:rsidRDefault="00FD2637" w:rsidP="00FD2637">
      <w:pPr>
        <w:pStyle w:val="msonormalbullet2gif"/>
        <w:tabs>
          <w:tab w:val="left" w:pos="0"/>
          <w:tab w:val="left" w:pos="567"/>
        </w:tabs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3534EC">
        <w:rPr>
          <w:rFonts w:ascii="Arial" w:hAnsi="Arial" w:cs="Arial"/>
        </w:rPr>
        <w:t>Документы, подтверждающие право на льготу:</w:t>
      </w:r>
    </w:p>
    <w:p w:rsidR="00FD2637" w:rsidRPr="003534EC" w:rsidRDefault="00FD2637" w:rsidP="00FD26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34EC">
        <w:rPr>
          <w:rFonts w:ascii="Arial" w:hAnsi="Arial" w:cs="Arial"/>
        </w:rPr>
        <w:t xml:space="preserve">а)  удостоверение многодетной семьи; </w:t>
      </w:r>
    </w:p>
    <w:p w:rsidR="00FD2637" w:rsidRPr="003534EC" w:rsidRDefault="00FD2637" w:rsidP="00FD26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34EC">
        <w:rPr>
          <w:rFonts w:ascii="Arial" w:hAnsi="Arial" w:cs="Arial"/>
        </w:rPr>
        <w:t>б) справка с места жительства или иной документ, подтверждающий совместное проживание заявителя с детьми;</w:t>
      </w:r>
    </w:p>
    <w:p w:rsidR="00FD2637" w:rsidRPr="003534EC" w:rsidRDefault="00FD2637" w:rsidP="00FD2637">
      <w:pPr>
        <w:pStyle w:val="msonormalbullet2gif"/>
        <w:tabs>
          <w:tab w:val="left" w:pos="0"/>
          <w:tab w:val="left" w:pos="567"/>
        </w:tabs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3534EC">
        <w:rPr>
          <w:rFonts w:ascii="Arial" w:hAnsi="Arial" w:cs="Arial"/>
        </w:rPr>
        <w:t>7) неработающие пенсионеры, являющиеся получателями трудовых пенсий по старости.</w:t>
      </w:r>
    </w:p>
    <w:p w:rsidR="00FD2637" w:rsidRPr="003534EC" w:rsidRDefault="00FD2637" w:rsidP="00FD2637">
      <w:pPr>
        <w:pStyle w:val="msonormalbullet2gif"/>
        <w:tabs>
          <w:tab w:val="left" w:pos="0"/>
          <w:tab w:val="left" w:pos="567"/>
        </w:tabs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3534EC">
        <w:rPr>
          <w:rFonts w:ascii="Arial" w:hAnsi="Arial" w:cs="Arial"/>
        </w:rPr>
        <w:t>Документы, подтверждающие право на льготу:</w:t>
      </w:r>
    </w:p>
    <w:p w:rsidR="00FD2637" w:rsidRPr="003534EC" w:rsidRDefault="00FD2637" w:rsidP="00FD2637">
      <w:pPr>
        <w:pStyle w:val="msonormalbullet2gif"/>
        <w:tabs>
          <w:tab w:val="left" w:pos="0"/>
          <w:tab w:val="left" w:pos="567"/>
        </w:tabs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3534EC">
        <w:rPr>
          <w:rFonts w:ascii="Arial" w:hAnsi="Arial" w:cs="Arial"/>
        </w:rPr>
        <w:t>а) пенсионное удостоверение;</w:t>
      </w:r>
    </w:p>
    <w:p w:rsidR="00FD2637" w:rsidRPr="003534EC" w:rsidRDefault="00FD2637" w:rsidP="00FD2637">
      <w:pPr>
        <w:pStyle w:val="msonormalbullet2gif"/>
        <w:tabs>
          <w:tab w:val="left" w:pos="0"/>
          <w:tab w:val="left" w:pos="567"/>
        </w:tabs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3534EC">
        <w:rPr>
          <w:rFonts w:ascii="Arial" w:hAnsi="Arial" w:cs="Arial"/>
        </w:rPr>
        <w:t>б) копия трудовой книжки</w:t>
      </w:r>
    </w:p>
    <w:p w:rsidR="00FD2637" w:rsidRPr="003534EC" w:rsidRDefault="00FD2637" w:rsidP="00FD2637">
      <w:pPr>
        <w:pStyle w:val="msonormalbullet2gif"/>
        <w:tabs>
          <w:tab w:val="left" w:pos="0"/>
          <w:tab w:val="left" w:pos="567"/>
        </w:tabs>
        <w:spacing w:before="0" w:beforeAutospacing="0" w:after="0" w:afterAutospacing="0"/>
        <w:contextualSpacing/>
        <w:jc w:val="both"/>
        <w:rPr>
          <w:rFonts w:ascii="Arial" w:hAnsi="Arial" w:cs="Arial"/>
        </w:rPr>
      </w:pPr>
      <w:proofErr w:type="gramStart"/>
      <w:r w:rsidRPr="003534EC">
        <w:rPr>
          <w:rFonts w:ascii="Arial" w:hAnsi="Arial" w:cs="Arial"/>
        </w:rPr>
        <w:t>8) 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АЭС», в соответствии с Федеральным законом от 26 ноября 1988 года № 175 – ФЗ «О социальной защите граждан Российской Федерации, подвергшихся воздействию радиации вследствие аварии в 1975 году на производственном объединении «Маяк» и сбросов радиоактивных</w:t>
      </w:r>
      <w:proofErr w:type="gramEnd"/>
      <w:r w:rsidRPr="003534EC">
        <w:rPr>
          <w:rFonts w:ascii="Arial" w:hAnsi="Arial" w:cs="Arial"/>
        </w:rPr>
        <w:t xml:space="preserve"> </w:t>
      </w:r>
      <w:proofErr w:type="gramStart"/>
      <w:r w:rsidRPr="003534EC">
        <w:rPr>
          <w:rFonts w:ascii="Arial" w:hAnsi="Arial" w:cs="Arial"/>
        </w:rPr>
        <w:t xml:space="preserve">отходов в реку </w:t>
      </w:r>
      <w:proofErr w:type="spellStart"/>
      <w:r w:rsidRPr="003534EC">
        <w:rPr>
          <w:rFonts w:ascii="Arial" w:hAnsi="Arial" w:cs="Arial"/>
        </w:rPr>
        <w:t>Теча</w:t>
      </w:r>
      <w:proofErr w:type="spellEnd"/>
      <w:r w:rsidRPr="003534EC">
        <w:rPr>
          <w:rFonts w:ascii="Arial" w:hAnsi="Arial" w:cs="Arial"/>
        </w:rPr>
        <w:t xml:space="preserve"> и в соответствии с Федеральным законом от 10 января 2002 года № 2-ФЗ «О социальных гарантиям гражданам, подвергшихся радиационному воздействию вследствие ядерных испытаний на Семипалатинском полигоне»;</w:t>
      </w:r>
      <w:proofErr w:type="gramEnd"/>
    </w:p>
    <w:p w:rsidR="00FD2637" w:rsidRPr="003534EC" w:rsidRDefault="00FD2637" w:rsidP="00FD2637">
      <w:pPr>
        <w:pStyle w:val="msonormalbullet2gif"/>
        <w:tabs>
          <w:tab w:val="left" w:pos="0"/>
        </w:tabs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3534EC">
        <w:rPr>
          <w:rFonts w:ascii="Arial" w:hAnsi="Arial" w:cs="Arial"/>
        </w:rPr>
        <w:t>Документы, подтверждающие право на льготу:</w:t>
      </w:r>
    </w:p>
    <w:p w:rsidR="00FD2637" w:rsidRPr="003534EC" w:rsidRDefault="00FD2637" w:rsidP="00FD26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34EC">
        <w:rPr>
          <w:rFonts w:ascii="Arial" w:hAnsi="Arial" w:cs="Arial"/>
        </w:rPr>
        <w:t>а)  удостоверение участника ликвидации катастрофы на Чернобыльской АЭС;</w:t>
      </w:r>
    </w:p>
    <w:p w:rsidR="00FD2637" w:rsidRPr="003534EC" w:rsidRDefault="00FD2637" w:rsidP="00FD26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3534EC">
        <w:rPr>
          <w:rFonts w:ascii="Arial" w:hAnsi="Arial" w:cs="Arial"/>
        </w:rPr>
        <w:t>б)  удостоверение, получившего или перенесшего лучевую болезнь и другие заболевания, связанные с радиационным воздействием вследствие катастрофы на Чернобыльской АЭС;</w:t>
      </w:r>
      <w:proofErr w:type="gramEnd"/>
    </w:p>
    <w:p w:rsidR="00FD2637" w:rsidRPr="003534EC" w:rsidRDefault="00FD2637" w:rsidP="00FD26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34EC">
        <w:rPr>
          <w:rFonts w:ascii="Arial" w:hAnsi="Arial" w:cs="Arial"/>
        </w:rPr>
        <w:t>в) удостоверение, выдаваемое гражданам, подвергшимся радиоактивным загрязнениям вследствие катастрофы на Чернобыльской АЭС;</w:t>
      </w:r>
    </w:p>
    <w:p w:rsidR="00FD2637" w:rsidRPr="003534EC" w:rsidRDefault="00FD2637" w:rsidP="00FD26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34EC">
        <w:rPr>
          <w:rFonts w:ascii="Arial" w:hAnsi="Arial" w:cs="Arial"/>
        </w:rPr>
        <w:t xml:space="preserve">г) удостоверение участника ликвидации последствий аварии в 1957 году на производственном объединении "Маяк" и сбросов радиоактивных отходов в реку </w:t>
      </w:r>
      <w:proofErr w:type="spellStart"/>
      <w:r w:rsidRPr="003534EC">
        <w:rPr>
          <w:rFonts w:ascii="Arial" w:hAnsi="Arial" w:cs="Arial"/>
        </w:rPr>
        <w:t>Теча</w:t>
      </w:r>
      <w:proofErr w:type="spellEnd"/>
      <w:r w:rsidRPr="003534EC">
        <w:rPr>
          <w:rFonts w:ascii="Arial" w:hAnsi="Arial" w:cs="Arial"/>
        </w:rPr>
        <w:t xml:space="preserve"> или справка, выдаваемые гражданам, подвергшимся радиоактивному загрязнению вследствие сбросов радиоактивных отходов в реку </w:t>
      </w:r>
      <w:proofErr w:type="spellStart"/>
      <w:r w:rsidRPr="003534EC">
        <w:rPr>
          <w:rFonts w:ascii="Arial" w:hAnsi="Arial" w:cs="Arial"/>
        </w:rPr>
        <w:t>Теча</w:t>
      </w:r>
      <w:proofErr w:type="spellEnd"/>
      <w:r w:rsidRPr="003534EC">
        <w:rPr>
          <w:rFonts w:ascii="Arial" w:hAnsi="Arial" w:cs="Arial"/>
        </w:rPr>
        <w:t>;</w:t>
      </w:r>
    </w:p>
    <w:p w:rsidR="00FD2637" w:rsidRPr="003534EC" w:rsidRDefault="00FD2637" w:rsidP="00FD26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34EC">
        <w:rPr>
          <w:rFonts w:ascii="Arial" w:hAnsi="Arial" w:cs="Arial"/>
        </w:rPr>
        <w:t>д) удостоверение гражданина, подвергшегося радиационному воздействию вследствие ядерных испытаний на Семипалатинском полигоне;</w:t>
      </w:r>
    </w:p>
    <w:p w:rsidR="00FD2637" w:rsidRPr="003534EC" w:rsidRDefault="00FD2637" w:rsidP="00FD26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34EC">
        <w:rPr>
          <w:rFonts w:ascii="Arial" w:hAnsi="Arial" w:cs="Arial"/>
        </w:rPr>
        <w:t>9)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объектах.</w:t>
      </w:r>
    </w:p>
    <w:p w:rsidR="00FD2637" w:rsidRPr="003534EC" w:rsidRDefault="00FD2637" w:rsidP="00FD26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34EC">
        <w:rPr>
          <w:rFonts w:ascii="Arial" w:hAnsi="Arial" w:cs="Arial"/>
        </w:rPr>
        <w:t>Документы, подтверждающие право на льготу:</w:t>
      </w:r>
    </w:p>
    <w:p w:rsidR="00FD2637" w:rsidRPr="003534EC" w:rsidRDefault="00FD2637" w:rsidP="00FD26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34EC">
        <w:rPr>
          <w:rFonts w:ascii="Arial" w:hAnsi="Arial" w:cs="Arial"/>
        </w:rPr>
        <w:t>а) удостоверение участника действий подразделений особого риска;</w:t>
      </w:r>
    </w:p>
    <w:p w:rsidR="00FD2637" w:rsidRPr="003534EC" w:rsidRDefault="00FD2637" w:rsidP="00FD26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34EC">
        <w:rPr>
          <w:rFonts w:ascii="Arial" w:hAnsi="Arial" w:cs="Arial"/>
        </w:rPr>
        <w:lastRenderedPageBreak/>
        <w:t>10)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FD2637" w:rsidRPr="003534EC" w:rsidRDefault="00FD2637" w:rsidP="00FD26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34EC">
        <w:rPr>
          <w:rFonts w:ascii="Arial" w:hAnsi="Arial" w:cs="Arial"/>
        </w:rPr>
        <w:t>Документы, подтверждающие право на льготу:</w:t>
      </w:r>
    </w:p>
    <w:p w:rsidR="00FD2637" w:rsidRPr="003534EC" w:rsidRDefault="00FD2637" w:rsidP="00FD26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34EC">
        <w:rPr>
          <w:rFonts w:ascii="Arial" w:hAnsi="Arial" w:cs="Arial"/>
        </w:rPr>
        <w:t>а) заключение межведомственного экспертного совета по установлению причинной связи заболевания с радиационным воздействием».</w:t>
      </w:r>
    </w:p>
    <w:p w:rsidR="00FD2637" w:rsidRPr="003534EC" w:rsidRDefault="00FD2637" w:rsidP="00FD26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34EC">
        <w:rPr>
          <w:rFonts w:ascii="Arial" w:hAnsi="Arial" w:cs="Arial"/>
        </w:rPr>
        <w:t>2. Статью 2 главы 3 Положения дополнить пунктом 3.1 Льготы по налогу предоставляются в порядке установленным пунктом 6 ст. 407 Налогового кодекса Российской Федерации.</w:t>
      </w:r>
    </w:p>
    <w:p w:rsidR="00FD2637" w:rsidRPr="003534EC" w:rsidRDefault="00FD2637" w:rsidP="00FD26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34EC">
        <w:rPr>
          <w:rFonts w:ascii="Arial" w:hAnsi="Arial" w:cs="Arial"/>
        </w:rPr>
        <w:t xml:space="preserve">3.  Статью 2 главы 2 Положения  признать утратившим силу. </w:t>
      </w:r>
    </w:p>
    <w:p w:rsidR="00FD2637" w:rsidRPr="003534EC" w:rsidRDefault="00FD2637" w:rsidP="00FD2637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34EC">
        <w:rPr>
          <w:rFonts w:ascii="Arial" w:hAnsi="Arial" w:cs="Arial"/>
        </w:rPr>
        <w:t xml:space="preserve">4. </w:t>
      </w:r>
      <w:proofErr w:type="gramStart"/>
      <w:r w:rsidRPr="003534EC">
        <w:rPr>
          <w:rFonts w:ascii="Arial" w:hAnsi="Arial" w:cs="Arial"/>
        </w:rPr>
        <w:t>Контроль за</w:t>
      </w:r>
      <w:proofErr w:type="gramEnd"/>
      <w:r w:rsidRPr="003534EC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бюджету, финансам и налогам. </w:t>
      </w:r>
    </w:p>
    <w:p w:rsidR="00FD2637" w:rsidRPr="003534EC" w:rsidRDefault="00FD2637" w:rsidP="00FD2637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34EC">
        <w:rPr>
          <w:rFonts w:ascii="Arial" w:hAnsi="Arial" w:cs="Arial"/>
        </w:rPr>
        <w:t>5. Настоящее решение вступает в силу в день, следующий за днем его  официального опубликования (обнародования) в печатном издании «Усть-Питский вестник».</w:t>
      </w:r>
    </w:p>
    <w:p w:rsidR="00FD2637" w:rsidRPr="003534EC" w:rsidRDefault="00FD2637" w:rsidP="00FD2637">
      <w:pPr>
        <w:rPr>
          <w:rFonts w:ascii="Arial" w:hAnsi="Arial" w:cs="Arial"/>
        </w:rPr>
      </w:pPr>
    </w:p>
    <w:p w:rsidR="00FD2637" w:rsidRPr="003534EC" w:rsidRDefault="00FD2637" w:rsidP="00FD2637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D2637" w:rsidRPr="003534EC" w:rsidRDefault="00FD2637" w:rsidP="00FD2637">
      <w:pPr>
        <w:rPr>
          <w:rFonts w:ascii="Arial" w:hAnsi="Arial" w:cs="Arial"/>
        </w:rPr>
      </w:pPr>
      <w:r w:rsidRPr="003534EC">
        <w:rPr>
          <w:rFonts w:ascii="Arial" w:hAnsi="Arial" w:cs="Arial"/>
        </w:rPr>
        <w:t xml:space="preserve">Глава сельсовета – </w:t>
      </w:r>
    </w:p>
    <w:p w:rsidR="00FD2637" w:rsidRPr="003534EC" w:rsidRDefault="00FD2637" w:rsidP="00FD2637">
      <w:pPr>
        <w:tabs>
          <w:tab w:val="left" w:pos="6712"/>
        </w:tabs>
        <w:rPr>
          <w:rFonts w:ascii="Arial" w:hAnsi="Arial" w:cs="Arial"/>
        </w:rPr>
      </w:pPr>
      <w:r w:rsidRPr="003534EC">
        <w:rPr>
          <w:rFonts w:ascii="Arial" w:hAnsi="Arial" w:cs="Arial"/>
        </w:rPr>
        <w:t>Председатель Усть-Питского</w:t>
      </w:r>
    </w:p>
    <w:p w:rsidR="00FD2637" w:rsidRDefault="00FD2637" w:rsidP="00FD2637">
      <w:pPr>
        <w:tabs>
          <w:tab w:val="left" w:pos="6712"/>
        </w:tabs>
        <w:rPr>
          <w:sz w:val="28"/>
          <w:szCs w:val="28"/>
        </w:rPr>
      </w:pPr>
      <w:r w:rsidRPr="003534EC">
        <w:rPr>
          <w:rFonts w:ascii="Arial" w:hAnsi="Arial" w:cs="Arial"/>
        </w:rPr>
        <w:t xml:space="preserve">Сельского Совета депутатов </w:t>
      </w:r>
      <w:r w:rsidRPr="003534EC">
        <w:rPr>
          <w:rFonts w:ascii="Arial" w:hAnsi="Arial" w:cs="Arial"/>
        </w:rPr>
        <w:tab/>
      </w:r>
      <w:r w:rsidRPr="003534EC">
        <w:rPr>
          <w:rFonts w:ascii="Arial" w:hAnsi="Arial" w:cs="Arial"/>
        </w:rPr>
        <w:tab/>
      </w:r>
      <w:r w:rsidR="003534EC" w:rsidRPr="003534EC">
        <w:rPr>
          <w:rFonts w:ascii="Arial" w:hAnsi="Arial" w:cs="Arial"/>
          <w:lang w:val="en-US"/>
        </w:rPr>
        <w:t xml:space="preserve">      </w:t>
      </w:r>
      <w:r w:rsidRPr="003534EC">
        <w:rPr>
          <w:rFonts w:ascii="Arial" w:hAnsi="Arial" w:cs="Arial"/>
        </w:rPr>
        <w:t xml:space="preserve">   В.В. Семенов</w:t>
      </w:r>
    </w:p>
    <w:p w:rsidR="00E14702" w:rsidRDefault="00E14702"/>
    <w:sectPr w:rsidR="00E14702" w:rsidSect="009F319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37"/>
    <w:rsid w:val="003534EC"/>
    <w:rsid w:val="007E2F2C"/>
    <w:rsid w:val="00DC5CBF"/>
    <w:rsid w:val="00E14702"/>
    <w:rsid w:val="00FD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FD2637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FD2637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7E2F2C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353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4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FD2637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FD2637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7E2F2C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353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4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0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45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4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2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99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57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06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83049-3AA9-45EE-BB12-C20EA08D0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2021-04-28T03:23:00Z</cp:lastPrinted>
  <dcterms:created xsi:type="dcterms:W3CDTF">2021-04-23T03:55:00Z</dcterms:created>
  <dcterms:modified xsi:type="dcterms:W3CDTF">2021-04-28T03:23:00Z</dcterms:modified>
</cp:coreProperties>
</file>