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F7" w:rsidRPr="003768E9" w:rsidRDefault="000B0BF7" w:rsidP="000B0BF7">
      <w:pPr>
        <w:spacing w:line="276" w:lineRule="auto"/>
        <w:rPr>
          <w:noProof/>
          <w:sz w:val="28"/>
          <w:szCs w:val="28"/>
          <w:lang w:val="en-US"/>
        </w:rPr>
      </w:pPr>
    </w:p>
    <w:p w:rsidR="000B0BF7" w:rsidRPr="004F0D52" w:rsidRDefault="000B0BF7" w:rsidP="000B0BF7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532130" cy="631825"/>
            <wp:effectExtent l="0" t="0" r="127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BF7" w:rsidRPr="00D24772" w:rsidRDefault="000B0BF7" w:rsidP="000B0BF7">
      <w:pPr>
        <w:spacing w:line="276" w:lineRule="auto"/>
        <w:ind w:right="-766"/>
        <w:rPr>
          <w:rFonts w:ascii="Arial" w:hAnsi="Arial" w:cs="Arial"/>
          <w:b/>
        </w:rPr>
      </w:pPr>
      <w:r>
        <w:rPr>
          <w:sz w:val="28"/>
          <w:szCs w:val="28"/>
        </w:rPr>
        <w:t xml:space="preserve">                 </w:t>
      </w:r>
      <w:r w:rsidRPr="007C768E">
        <w:rPr>
          <w:b/>
          <w:sz w:val="28"/>
          <w:szCs w:val="28"/>
        </w:rPr>
        <w:t xml:space="preserve">                         </w:t>
      </w:r>
      <w:r w:rsidRPr="00D24772">
        <w:rPr>
          <w:rFonts w:ascii="Arial" w:hAnsi="Arial" w:cs="Arial"/>
          <w:b/>
        </w:rPr>
        <w:t xml:space="preserve">    КРАСНОЯРСКИЙ КРАЙ</w:t>
      </w:r>
    </w:p>
    <w:p w:rsidR="000B0BF7" w:rsidRPr="00D24772" w:rsidRDefault="000B0BF7" w:rsidP="000B0BF7">
      <w:pPr>
        <w:spacing w:line="276" w:lineRule="auto"/>
        <w:ind w:right="-766"/>
        <w:rPr>
          <w:rFonts w:ascii="Arial" w:hAnsi="Arial" w:cs="Arial"/>
          <w:b/>
        </w:rPr>
      </w:pPr>
      <w:r w:rsidRPr="00D24772">
        <w:rPr>
          <w:rFonts w:ascii="Arial" w:hAnsi="Arial" w:cs="Arial"/>
          <w:b/>
        </w:rPr>
        <w:t xml:space="preserve">                      УСТЬ-ПИТСКИЙ СЕЛЬСКИЙ СОВЕТ ДЕПУТАТОВ</w:t>
      </w:r>
    </w:p>
    <w:p w:rsidR="000B0BF7" w:rsidRPr="00D24772" w:rsidRDefault="000B0BF7" w:rsidP="000B0BF7">
      <w:pPr>
        <w:spacing w:line="276" w:lineRule="auto"/>
        <w:ind w:right="-766"/>
        <w:rPr>
          <w:rFonts w:ascii="Arial" w:hAnsi="Arial" w:cs="Arial"/>
          <w:b/>
        </w:rPr>
      </w:pPr>
      <w:r w:rsidRPr="00D24772">
        <w:rPr>
          <w:rFonts w:ascii="Arial" w:hAnsi="Arial" w:cs="Arial"/>
          <w:b/>
        </w:rPr>
        <w:t xml:space="preserve">                                             ЕНИСЕЙСКОГО РАЙОНА</w:t>
      </w:r>
    </w:p>
    <w:p w:rsidR="000B0BF7" w:rsidRPr="00D24772" w:rsidRDefault="000B0BF7" w:rsidP="000B0BF7">
      <w:pPr>
        <w:spacing w:line="276" w:lineRule="auto"/>
        <w:ind w:right="-766"/>
        <w:rPr>
          <w:rFonts w:ascii="Arial" w:hAnsi="Arial" w:cs="Arial"/>
          <w:b/>
        </w:rPr>
      </w:pPr>
      <w:r w:rsidRPr="00D24772">
        <w:rPr>
          <w:rFonts w:ascii="Arial" w:hAnsi="Arial" w:cs="Arial"/>
          <w:b/>
        </w:rPr>
        <w:t xml:space="preserve">                                             КРАСНОЯРСКОГО КРАЯ</w:t>
      </w:r>
    </w:p>
    <w:p w:rsidR="000B1DFC" w:rsidRDefault="000B1DFC" w:rsidP="000B1DFC">
      <w:pPr>
        <w:spacing w:line="276" w:lineRule="auto"/>
        <w:ind w:right="-1"/>
        <w:rPr>
          <w:rFonts w:ascii="Arial" w:hAnsi="Arial" w:cs="Arial"/>
          <w:b/>
          <w:lang w:val="en-US"/>
        </w:rPr>
      </w:pPr>
    </w:p>
    <w:p w:rsidR="000B0BF7" w:rsidRDefault="000B1DFC" w:rsidP="000B1DFC">
      <w:pPr>
        <w:spacing w:line="276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                                                        </w:t>
      </w:r>
      <w:r w:rsidR="000B0BF7" w:rsidRPr="00D24772">
        <w:rPr>
          <w:rFonts w:ascii="Arial" w:hAnsi="Arial" w:cs="Arial"/>
          <w:b/>
        </w:rPr>
        <w:t xml:space="preserve">   РЕШЕНИЕ</w:t>
      </w:r>
    </w:p>
    <w:p w:rsidR="000B1DFC" w:rsidRDefault="000B1DFC" w:rsidP="000B0BF7">
      <w:pPr>
        <w:spacing w:line="276" w:lineRule="auto"/>
        <w:ind w:right="-1"/>
        <w:rPr>
          <w:rFonts w:ascii="Arial" w:hAnsi="Arial" w:cs="Arial"/>
          <w:b/>
          <w:lang w:val="en-US"/>
        </w:rPr>
      </w:pPr>
    </w:p>
    <w:p w:rsidR="000B0BF7" w:rsidRPr="00D24772" w:rsidRDefault="000B0BF7" w:rsidP="000B0BF7">
      <w:pPr>
        <w:spacing w:line="276" w:lineRule="auto"/>
        <w:ind w:right="-1"/>
        <w:rPr>
          <w:rFonts w:ascii="Arial" w:hAnsi="Arial" w:cs="Arial"/>
          <w:b/>
        </w:rPr>
      </w:pPr>
      <w:r w:rsidRPr="00D24772">
        <w:rPr>
          <w:rFonts w:ascii="Arial" w:hAnsi="Arial" w:cs="Arial"/>
          <w:b/>
          <w:lang w:val="en-US"/>
        </w:rPr>
        <w:t xml:space="preserve">  </w:t>
      </w:r>
      <w:proofErr w:type="gramStart"/>
      <w:r w:rsidRPr="00D24772">
        <w:rPr>
          <w:rFonts w:ascii="Arial" w:hAnsi="Arial" w:cs="Arial"/>
          <w:b/>
          <w:lang w:val="en-US"/>
        </w:rPr>
        <w:t>10</w:t>
      </w:r>
      <w:r w:rsidRPr="00D24772">
        <w:rPr>
          <w:rFonts w:ascii="Arial" w:hAnsi="Arial" w:cs="Arial"/>
          <w:b/>
        </w:rPr>
        <w:t>.06.2021г.</w:t>
      </w:r>
      <w:r w:rsidRPr="00D24772">
        <w:rPr>
          <w:rFonts w:ascii="Arial" w:hAnsi="Arial" w:cs="Arial"/>
          <w:b/>
          <w:lang w:val="en-US"/>
        </w:rPr>
        <w:t xml:space="preserve">                       </w:t>
      </w:r>
      <w:r w:rsidRPr="00D24772">
        <w:rPr>
          <w:rFonts w:ascii="Arial" w:hAnsi="Arial" w:cs="Arial"/>
          <w:b/>
        </w:rPr>
        <w:t xml:space="preserve">  </w:t>
      </w:r>
      <w:r w:rsidRPr="00D24772">
        <w:rPr>
          <w:rFonts w:ascii="Arial" w:hAnsi="Arial" w:cs="Arial"/>
          <w:b/>
          <w:lang w:val="en-US"/>
        </w:rPr>
        <w:t xml:space="preserve">         </w:t>
      </w:r>
      <w:r w:rsidRPr="00D2477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D24772">
        <w:rPr>
          <w:rFonts w:ascii="Arial" w:hAnsi="Arial" w:cs="Arial"/>
          <w:b/>
        </w:rPr>
        <w:t xml:space="preserve">с.Усть-Пит                                   </w:t>
      </w:r>
      <w:r w:rsidR="000B1DFC">
        <w:rPr>
          <w:rFonts w:ascii="Arial" w:hAnsi="Arial" w:cs="Arial"/>
          <w:b/>
          <w:lang w:val="en-US"/>
        </w:rPr>
        <w:t xml:space="preserve">       </w:t>
      </w:r>
      <w:bookmarkStart w:id="0" w:name="_GoBack"/>
      <w:bookmarkEnd w:id="0"/>
      <w:r w:rsidRPr="00D24772">
        <w:rPr>
          <w:rFonts w:ascii="Arial" w:hAnsi="Arial" w:cs="Arial"/>
          <w:b/>
        </w:rPr>
        <w:t xml:space="preserve">   № 5-1р.</w:t>
      </w:r>
      <w:proofErr w:type="gramEnd"/>
    </w:p>
    <w:p w:rsidR="000B0BF7" w:rsidRPr="00D24772" w:rsidRDefault="000B0BF7" w:rsidP="006F577E">
      <w:pPr>
        <w:spacing w:line="276" w:lineRule="auto"/>
        <w:ind w:right="-1"/>
        <w:jc w:val="both"/>
        <w:rPr>
          <w:rFonts w:ascii="Arial" w:hAnsi="Arial" w:cs="Arial"/>
          <w:b/>
        </w:rPr>
      </w:pPr>
    </w:p>
    <w:p w:rsidR="000B0BF7" w:rsidRPr="00D24772" w:rsidRDefault="000B0BF7" w:rsidP="006F577E">
      <w:pPr>
        <w:spacing w:line="276" w:lineRule="auto"/>
        <w:ind w:right="-1"/>
        <w:jc w:val="both"/>
        <w:rPr>
          <w:rFonts w:ascii="Arial" w:hAnsi="Arial" w:cs="Arial"/>
          <w:b/>
        </w:rPr>
      </w:pPr>
      <w:r w:rsidRPr="00D24772">
        <w:rPr>
          <w:rFonts w:ascii="Arial" w:hAnsi="Arial" w:cs="Arial"/>
          <w:b/>
        </w:rPr>
        <w:t>Об отмене решения Усть-Питского сельского Совета   депутатов  от 02.06.2013г. № 3-15р. «Об утверждении Положения  об организации похоронного  дела  на территории  муниципального образования  Усть-Питский сельсовет».</w:t>
      </w:r>
    </w:p>
    <w:p w:rsidR="000B0BF7" w:rsidRPr="00D24772" w:rsidRDefault="000B0BF7" w:rsidP="006F577E">
      <w:pPr>
        <w:spacing w:line="276" w:lineRule="auto"/>
        <w:ind w:right="-1"/>
        <w:jc w:val="both"/>
        <w:rPr>
          <w:rFonts w:ascii="Arial" w:hAnsi="Arial" w:cs="Arial"/>
        </w:rPr>
      </w:pPr>
    </w:p>
    <w:p w:rsidR="000B0BF7" w:rsidRPr="00D24772" w:rsidRDefault="000B0BF7" w:rsidP="006F577E">
      <w:pPr>
        <w:spacing w:line="276" w:lineRule="auto"/>
        <w:ind w:right="-1"/>
        <w:jc w:val="both"/>
        <w:rPr>
          <w:rFonts w:ascii="Arial" w:hAnsi="Arial" w:cs="Arial"/>
        </w:rPr>
      </w:pPr>
      <w:r w:rsidRPr="00D24772">
        <w:rPr>
          <w:rFonts w:ascii="Arial" w:hAnsi="Arial" w:cs="Arial"/>
        </w:rPr>
        <w:t xml:space="preserve">    В соответствии с Федеральным законом от 06.10.2003 № 131-ФЗ «Об общих принципах организации   местного самоуправления в Российской Федерации», руководствуясь  Уставом  </w:t>
      </w:r>
      <w:proofErr w:type="spellStart"/>
      <w:r w:rsidRPr="00D24772">
        <w:rPr>
          <w:rFonts w:ascii="Arial" w:hAnsi="Arial" w:cs="Arial"/>
        </w:rPr>
        <w:t>Уст</w:t>
      </w:r>
      <w:proofErr w:type="gramStart"/>
      <w:r w:rsidRPr="00D24772">
        <w:rPr>
          <w:rFonts w:ascii="Arial" w:hAnsi="Arial" w:cs="Arial"/>
        </w:rPr>
        <w:t>ь</w:t>
      </w:r>
      <w:proofErr w:type="spellEnd"/>
      <w:r w:rsidRPr="00D24772">
        <w:rPr>
          <w:rFonts w:ascii="Arial" w:hAnsi="Arial" w:cs="Arial"/>
        </w:rPr>
        <w:t>-</w:t>
      </w:r>
      <w:proofErr w:type="gramEnd"/>
      <w:r w:rsidRPr="00D24772">
        <w:rPr>
          <w:rFonts w:ascii="Arial" w:hAnsi="Arial" w:cs="Arial"/>
        </w:rPr>
        <w:t xml:space="preserve"> </w:t>
      </w:r>
      <w:proofErr w:type="spellStart"/>
      <w:r w:rsidRPr="00D24772">
        <w:rPr>
          <w:rFonts w:ascii="Arial" w:hAnsi="Arial" w:cs="Arial"/>
        </w:rPr>
        <w:t>Питского</w:t>
      </w:r>
      <w:proofErr w:type="spellEnd"/>
      <w:r w:rsidRPr="00D24772">
        <w:rPr>
          <w:rFonts w:ascii="Arial" w:hAnsi="Arial" w:cs="Arial"/>
        </w:rPr>
        <w:t xml:space="preserve"> сельсовета, Усть-Питский сельский Совет депутатов  РЕШИЛ:</w:t>
      </w:r>
    </w:p>
    <w:p w:rsidR="000B0BF7" w:rsidRPr="00D24772" w:rsidRDefault="000B0BF7" w:rsidP="006F577E">
      <w:pPr>
        <w:spacing w:line="276" w:lineRule="auto"/>
        <w:ind w:right="-1"/>
        <w:jc w:val="both"/>
        <w:rPr>
          <w:rFonts w:ascii="Arial" w:hAnsi="Arial" w:cs="Arial"/>
          <w:lang w:val="en-US"/>
        </w:rPr>
      </w:pPr>
      <w:r w:rsidRPr="00D24772">
        <w:rPr>
          <w:rFonts w:ascii="Arial" w:hAnsi="Arial" w:cs="Arial"/>
        </w:rPr>
        <w:t>1.  Решение Усть-Питского сельского Совета депута</w:t>
      </w:r>
      <w:r w:rsidR="006F577E">
        <w:rPr>
          <w:rFonts w:ascii="Arial" w:hAnsi="Arial" w:cs="Arial"/>
        </w:rPr>
        <w:t>тов   от 02.06.2013г.</w:t>
      </w:r>
      <w:r w:rsidRPr="00D24772">
        <w:rPr>
          <w:rFonts w:ascii="Arial" w:hAnsi="Arial" w:cs="Arial"/>
        </w:rPr>
        <w:t xml:space="preserve">   № 3-15р. «Об утверждении  Положения  об организации  похоронного дела  на территории  муниципального образования  Усть-Питский сельсовет» отменить.</w:t>
      </w:r>
    </w:p>
    <w:p w:rsidR="000B0BF7" w:rsidRPr="00D24772" w:rsidRDefault="000B0BF7" w:rsidP="006F577E">
      <w:pPr>
        <w:spacing w:line="276" w:lineRule="auto"/>
        <w:ind w:right="-1"/>
        <w:jc w:val="both"/>
        <w:rPr>
          <w:rFonts w:ascii="Arial" w:hAnsi="Arial" w:cs="Arial"/>
        </w:rPr>
      </w:pPr>
      <w:r w:rsidRPr="00D24772">
        <w:rPr>
          <w:rFonts w:ascii="Arial" w:hAnsi="Arial" w:cs="Arial"/>
        </w:rPr>
        <w:t xml:space="preserve">2.  </w:t>
      </w:r>
      <w:proofErr w:type="gramStart"/>
      <w:r w:rsidRPr="00D24772">
        <w:rPr>
          <w:rFonts w:ascii="Arial" w:hAnsi="Arial" w:cs="Arial"/>
        </w:rPr>
        <w:t>Контроль за</w:t>
      </w:r>
      <w:proofErr w:type="gramEnd"/>
      <w:r w:rsidRPr="00D24772">
        <w:rPr>
          <w:rFonts w:ascii="Arial" w:hAnsi="Arial" w:cs="Arial"/>
        </w:rPr>
        <w:t xml:space="preserve"> исполнением настоящего  решения оставляю за собой.</w:t>
      </w:r>
    </w:p>
    <w:p w:rsidR="000B0BF7" w:rsidRPr="00D24772" w:rsidRDefault="000B0BF7" w:rsidP="006F577E">
      <w:pPr>
        <w:spacing w:line="276" w:lineRule="auto"/>
        <w:ind w:right="-1"/>
        <w:jc w:val="both"/>
        <w:rPr>
          <w:rFonts w:ascii="Arial" w:hAnsi="Arial" w:cs="Arial"/>
        </w:rPr>
      </w:pPr>
      <w:r w:rsidRPr="00D24772">
        <w:rPr>
          <w:rFonts w:ascii="Arial" w:hAnsi="Arial" w:cs="Arial"/>
        </w:rPr>
        <w:t xml:space="preserve">3.  Настоящее решение  вступает в силу  в </w:t>
      </w:r>
      <w:proofErr w:type="gramStart"/>
      <w:r w:rsidRPr="00D24772">
        <w:rPr>
          <w:rFonts w:ascii="Arial" w:hAnsi="Arial" w:cs="Arial"/>
        </w:rPr>
        <w:t>день</w:t>
      </w:r>
      <w:proofErr w:type="gramEnd"/>
      <w:r w:rsidRPr="00D24772">
        <w:rPr>
          <w:rFonts w:ascii="Arial" w:hAnsi="Arial" w:cs="Arial"/>
        </w:rPr>
        <w:t xml:space="preserve"> следующий  за днем его официального опубликования  в информационном  издании  «Усть-Питский вестник» и подлежит  размещению  на официальном  информационном  Интернет- сайте администрации Усть-Питского сельсовета.</w:t>
      </w:r>
    </w:p>
    <w:p w:rsidR="000B0BF7" w:rsidRPr="00D24772" w:rsidRDefault="000B0BF7" w:rsidP="000B0BF7">
      <w:pPr>
        <w:spacing w:line="276" w:lineRule="auto"/>
        <w:ind w:right="-1"/>
        <w:rPr>
          <w:rFonts w:ascii="Arial" w:hAnsi="Arial" w:cs="Arial"/>
        </w:rPr>
      </w:pPr>
    </w:p>
    <w:p w:rsidR="000B0BF7" w:rsidRPr="00D24772" w:rsidRDefault="000B0BF7" w:rsidP="000B0BF7">
      <w:pPr>
        <w:spacing w:line="276" w:lineRule="auto"/>
        <w:ind w:right="-1"/>
        <w:rPr>
          <w:rFonts w:ascii="Arial" w:hAnsi="Arial" w:cs="Arial"/>
        </w:rPr>
      </w:pPr>
      <w:r w:rsidRPr="00D24772">
        <w:rPr>
          <w:rFonts w:ascii="Arial" w:hAnsi="Arial" w:cs="Arial"/>
        </w:rPr>
        <w:t>Глава сельсовета</w:t>
      </w:r>
    </w:p>
    <w:p w:rsidR="000B0BF7" w:rsidRPr="00D24772" w:rsidRDefault="000B0BF7" w:rsidP="000B0BF7">
      <w:pPr>
        <w:spacing w:line="276" w:lineRule="auto"/>
        <w:ind w:right="-1"/>
        <w:rPr>
          <w:rFonts w:ascii="Arial" w:hAnsi="Arial" w:cs="Arial"/>
        </w:rPr>
      </w:pPr>
      <w:r w:rsidRPr="00D24772">
        <w:rPr>
          <w:rFonts w:ascii="Arial" w:hAnsi="Arial" w:cs="Arial"/>
        </w:rPr>
        <w:t>Председатель Усть-Питского</w:t>
      </w:r>
    </w:p>
    <w:p w:rsidR="000B0BF7" w:rsidRPr="00D24772" w:rsidRDefault="000B0BF7" w:rsidP="000B0BF7">
      <w:pPr>
        <w:spacing w:line="276" w:lineRule="auto"/>
        <w:ind w:right="-1"/>
        <w:rPr>
          <w:rFonts w:ascii="Arial" w:hAnsi="Arial" w:cs="Arial"/>
          <w:lang w:val="en-US"/>
        </w:rPr>
      </w:pPr>
      <w:r w:rsidRPr="00D24772">
        <w:rPr>
          <w:rFonts w:ascii="Arial" w:hAnsi="Arial" w:cs="Arial"/>
        </w:rPr>
        <w:t>сельского Совета депутатов                                                          В.В. Семенов</w:t>
      </w:r>
    </w:p>
    <w:p w:rsidR="00AF4372" w:rsidRDefault="000B1DFC"/>
    <w:sectPr w:rsidR="00AF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F7"/>
    <w:rsid w:val="000B0BF7"/>
    <w:rsid w:val="000B1DFC"/>
    <w:rsid w:val="000D305B"/>
    <w:rsid w:val="006926C8"/>
    <w:rsid w:val="006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B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B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B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B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2021-06-22T08:29:00Z</cp:lastPrinted>
  <dcterms:created xsi:type="dcterms:W3CDTF">2021-06-10T08:12:00Z</dcterms:created>
  <dcterms:modified xsi:type="dcterms:W3CDTF">2021-06-22T08:29:00Z</dcterms:modified>
</cp:coreProperties>
</file>