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1C" w:rsidRPr="007258DE" w:rsidRDefault="00DD1E1C" w:rsidP="00DD1E1C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28E537B7" wp14:editId="7C972BBD">
            <wp:extent cx="552450" cy="6667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1C" w:rsidRPr="008078A7" w:rsidRDefault="00DD1E1C" w:rsidP="00DD1E1C">
      <w:pPr>
        <w:jc w:val="center"/>
        <w:rPr>
          <w:rFonts w:ascii="Arial" w:hAnsi="Arial" w:cs="Arial"/>
        </w:rPr>
      </w:pPr>
    </w:p>
    <w:p w:rsidR="00DD1E1C" w:rsidRPr="008078A7" w:rsidRDefault="00DD1E1C" w:rsidP="00DD1E1C">
      <w:pPr>
        <w:rPr>
          <w:rFonts w:ascii="Arial" w:hAnsi="Arial" w:cs="Arial"/>
          <w:b/>
        </w:rPr>
      </w:pPr>
      <w:r w:rsidRPr="008078A7">
        <w:rPr>
          <w:rFonts w:ascii="Arial" w:hAnsi="Arial" w:cs="Arial"/>
          <w:b/>
        </w:rPr>
        <w:t xml:space="preserve">                                        РОССИЙСКАЯ ФЕДЕРАЦИЯ</w:t>
      </w:r>
    </w:p>
    <w:p w:rsidR="00DD1E1C" w:rsidRPr="008078A7" w:rsidRDefault="00DD1E1C" w:rsidP="00DD1E1C">
      <w:pPr>
        <w:rPr>
          <w:rFonts w:ascii="Arial" w:hAnsi="Arial" w:cs="Arial"/>
          <w:b/>
        </w:rPr>
      </w:pPr>
      <w:r w:rsidRPr="008078A7">
        <w:rPr>
          <w:rFonts w:ascii="Arial" w:hAnsi="Arial" w:cs="Arial"/>
          <w:b/>
        </w:rPr>
        <w:t xml:space="preserve">                   УСТЬ-ПИТСКИЙ СЕЛЬСКИЙ СОВЕТ ДЕПУТАТОВ</w:t>
      </w:r>
    </w:p>
    <w:p w:rsidR="00DD1E1C" w:rsidRPr="008078A7" w:rsidRDefault="00DD1E1C" w:rsidP="00DD1E1C">
      <w:pPr>
        <w:ind w:firstLine="708"/>
        <w:rPr>
          <w:rFonts w:ascii="Arial" w:hAnsi="Arial" w:cs="Arial"/>
          <w:b/>
        </w:rPr>
      </w:pPr>
      <w:r w:rsidRPr="008078A7">
        <w:rPr>
          <w:rFonts w:ascii="Arial" w:hAnsi="Arial" w:cs="Arial"/>
          <w:b/>
        </w:rPr>
        <w:t xml:space="preserve">                                ЕНИСЕЙСКОГО РАЙОНА</w:t>
      </w:r>
    </w:p>
    <w:p w:rsidR="00DD1E1C" w:rsidRPr="008078A7" w:rsidRDefault="00DD1E1C" w:rsidP="00DD1E1C">
      <w:pPr>
        <w:ind w:firstLine="708"/>
        <w:rPr>
          <w:rFonts w:ascii="Arial" w:hAnsi="Arial" w:cs="Arial"/>
          <w:b/>
        </w:rPr>
      </w:pPr>
      <w:r w:rsidRPr="008078A7">
        <w:rPr>
          <w:rFonts w:ascii="Arial" w:hAnsi="Arial" w:cs="Arial"/>
          <w:b/>
        </w:rPr>
        <w:t xml:space="preserve">                                КРАСНОЯРСКОГО КРАЯ</w:t>
      </w:r>
    </w:p>
    <w:p w:rsidR="00DD1E1C" w:rsidRPr="008078A7" w:rsidRDefault="00DD1E1C" w:rsidP="00DD1E1C">
      <w:pPr>
        <w:jc w:val="center"/>
        <w:rPr>
          <w:rFonts w:ascii="Arial" w:hAnsi="Arial" w:cs="Arial"/>
        </w:rPr>
      </w:pPr>
    </w:p>
    <w:p w:rsidR="00DD1E1C" w:rsidRPr="008078A7" w:rsidRDefault="00DD1E1C" w:rsidP="00DD1E1C">
      <w:pPr>
        <w:rPr>
          <w:rFonts w:ascii="Arial" w:hAnsi="Arial" w:cs="Arial"/>
          <w:b/>
        </w:rPr>
      </w:pPr>
      <w:r w:rsidRPr="008078A7">
        <w:rPr>
          <w:rFonts w:ascii="Arial" w:hAnsi="Arial" w:cs="Arial"/>
          <w:b/>
        </w:rPr>
        <w:t xml:space="preserve">                                                  </w:t>
      </w:r>
      <w:r w:rsidRPr="008078A7">
        <w:rPr>
          <w:rFonts w:ascii="Arial" w:hAnsi="Arial" w:cs="Arial"/>
          <w:b/>
          <w:lang w:val="en-US"/>
        </w:rPr>
        <w:t xml:space="preserve">  </w:t>
      </w:r>
      <w:r w:rsidRPr="008078A7">
        <w:rPr>
          <w:rFonts w:ascii="Arial" w:hAnsi="Arial" w:cs="Arial"/>
          <w:b/>
        </w:rPr>
        <w:t xml:space="preserve">   </w:t>
      </w:r>
      <w:r w:rsidRPr="008078A7">
        <w:rPr>
          <w:rFonts w:ascii="Arial" w:hAnsi="Arial" w:cs="Arial"/>
          <w:b/>
          <w:lang w:val="en-US"/>
        </w:rPr>
        <w:t xml:space="preserve"> </w:t>
      </w:r>
      <w:r w:rsidRPr="008078A7">
        <w:rPr>
          <w:rFonts w:ascii="Arial" w:hAnsi="Arial" w:cs="Arial"/>
          <w:b/>
        </w:rPr>
        <w:t xml:space="preserve">РЕШЕНИЕ </w:t>
      </w:r>
    </w:p>
    <w:p w:rsidR="00DD1E1C" w:rsidRPr="008078A7" w:rsidRDefault="00DD1E1C" w:rsidP="00DD1E1C">
      <w:pPr>
        <w:rPr>
          <w:rFonts w:ascii="Arial" w:hAnsi="Arial" w:cs="Arial"/>
          <w:b/>
        </w:rPr>
      </w:pPr>
    </w:p>
    <w:p w:rsidR="00DD1E1C" w:rsidRPr="008078A7" w:rsidRDefault="00DD1E1C" w:rsidP="00DD1E1C">
      <w:pPr>
        <w:spacing w:line="160" w:lineRule="atLeast"/>
        <w:rPr>
          <w:rFonts w:ascii="Arial" w:hAnsi="Arial" w:cs="Arial"/>
          <w:b/>
        </w:rPr>
      </w:pPr>
      <w:r w:rsidRPr="008078A7">
        <w:rPr>
          <w:rFonts w:ascii="Arial" w:hAnsi="Arial" w:cs="Arial"/>
          <w:b/>
        </w:rPr>
        <w:t xml:space="preserve"> </w:t>
      </w:r>
      <w:proofErr w:type="gramStart"/>
      <w:r w:rsidRPr="008078A7">
        <w:rPr>
          <w:rFonts w:ascii="Arial" w:hAnsi="Arial" w:cs="Arial"/>
          <w:b/>
          <w:lang w:val="en-US"/>
        </w:rPr>
        <w:t>16</w:t>
      </w:r>
      <w:r w:rsidRPr="008078A7">
        <w:rPr>
          <w:rFonts w:ascii="Arial" w:hAnsi="Arial" w:cs="Arial"/>
          <w:b/>
        </w:rPr>
        <w:t>.11.2021г.                                  с.</w:t>
      </w:r>
      <w:proofErr w:type="gramEnd"/>
      <w:r w:rsidRPr="008078A7">
        <w:rPr>
          <w:rFonts w:ascii="Arial" w:hAnsi="Arial" w:cs="Arial"/>
          <w:b/>
        </w:rPr>
        <w:t xml:space="preserve">  </w:t>
      </w:r>
      <w:proofErr w:type="spellStart"/>
      <w:r w:rsidRPr="008078A7">
        <w:rPr>
          <w:rFonts w:ascii="Arial" w:hAnsi="Arial" w:cs="Arial"/>
          <w:b/>
        </w:rPr>
        <w:t>Усть</w:t>
      </w:r>
      <w:proofErr w:type="spellEnd"/>
      <w:r w:rsidRPr="008078A7">
        <w:rPr>
          <w:rFonts w:ascii="Arial" w:hAnsi="Arial" w:cs="Arial"/>
          <w:b/>
        </w:rPr>
        <w:t xml:space="preserve">-Пит                                      </w:t>
      </w:r>
      <w:r>
        <w:rPr>
          <w:rFonts w:ascii="Arial" w:hAnsi="Arial" w:cs="Arial"/>
          <w:b/>
        </w:rPr>
        <w:t xml:space="preserve">      </w:t>
      </w:r>
      <w:r w:rsidRPr="008078A7">
        <w:rPr>
          <w:rFonts w:ascii="Arial" w:hAnsi="Arial" w:cs="Arial"/>
          <w:b/>
        </w:rPr>
        <w:t xml:space="preserve">   № 10-1р.</w:t>
      </w:r>
    </w:p>
    <w:p w:rsidR="00DD1E1C" w:rsidRPr="008078A7" w:rsidRDefault="00DD1E1C" w:rsidP="00DD1E1C">
      <w:pPr>
        <w:spacing w:line="160" w:lineRule="atLeast"/>
        <w:jc w:val="both"/>
        <w:rPr>
          <w:rFonts w:ascii="Arial" w:hAnsi="Arial" w:cs="Arial"/>
          <w:b/>
        </w:rPr>
      </w:pPr>
    </w:p>
    <w:p w:rsidR="00DD1E1C" w:rsidRPr="008078A7" w:rsidRDefault="00DD1E1C" w:rsidP="00DD1E1C">
      <w:pPr>
        <w:spacing w:line="160" w:lineRule="atLeast"/>
        <w:jc w:val="both"/>
        <w:rPr>
          <w:rFonts w:ascii="Arial" w:hAnsi="Arial" w:cs="Arial"/>
          <w:b/>
        </w:rPr>
      </w:pPr>
      <w:r w:rsidRPr="008078A7">
        <w:rPr>
          <w:rFonts w:ascii="Arial" w:hAnsi="Arial" w:cs="Arial"/>
          <w:b/>
        </w:rPr>
        <w:t>О внесении изменений в решение Усть-Питского сельского Совета депутатов № 12-1р. от 25.10.2019г. «Об утверждении Порядка назначения и выплаты  пенсии за выслугу лет лицам, замещавшим муниципальные должности на постоянной основе в  муниципальном образовании Усть-Питский сельсовет Енисейского района Красноярского края».</w:t>
      </w:r>
    </w:p>
    <w:p w:rsidR="00DD1E1C" w:rsidRPr="008078A7" w:rsidRDefault="00DD1E1C" w:rsidP="00DD1E1C">
      <w:pPr>
        <w:spacing w:line="160" w:lineRule="atLeast"/>
        <w:jc w:val="both"/>
        <w:rPr>
          <w:rFonts w:ascii="Arial" w:hAnsi="Arial" w:cs="Arial"/>
        </w:rPr>
      </w:pPr>
    </w:p>
    <w:p w:rsidR="00DD1E1C" w:rsidRPr="008078A7" w:rsidRDefault="00DD1E1C" w:rsidP="00DD1E1C">
      <w:pPr>
        <w:spacing w:line="160" w:lineRule="atLeast"/>
        <w:jc w:val="both"/>
        <w:rPr>
          <w:rFonts w:ascii="Arial" w:hAnsi="Arial" w:cs="Arial"/>
        </w:rPr>
      </w:pPr>
      <w:r w:rsidRPr="008078A7">
        <w:rPr>
          <w:rFonts w:ascii="Arial" w:hAnsi="Arial" w:cs="Arial"/>
        </w:rPr>
        <w:t xml:space="preserve">     В соответствии с Законом  Красноярского края от 26.06.2008 № 6-1832 «О гарантиях осуществления  полномочий депутата, члена выборного органа местного самоуправления, выборного должностного лица местного самоуправления в Красноярском крае», статьей   58 Устава  Усть-Питского сельсовета, Усть-Питский </w:t>
      </w:r>
      <w:proofErr w:type="gramStart"/>
      <w:r w:rsidRPr="008078A7">
        <w:rPr>
          <w:rFonts w:ascii="Arial" w:hAnsi="Arial" w:cs="Arial"/>
        </w:rPr>
        <w:t>сельский</w:t>
      </w:r>
      <w:proofErr w:type="gramEnd"/>
      <w:r w:rsidRPr="008078A7">
        <w:rPr>
          <w:rFonts w:ascii="Arial" w:hAnsi="Arial" w:cs="Arial"/>
        </w:rPr>
        <w:t xml:space="preserve"> Совета депутатов РЕШИЛ:</w:t>
      </w:r>
    </w:p>
    <w:p w:rsidR="00DD1E1C" w:rsidRPr="008078A7" w:rsidRDefault="00DD1E1C" w:rsidP="00DD1E1C">
      <w:pPr>
        <w:spacing w:line="160" w:lineRule="atLeast"/>
        <w:jc w:val="both"/>
        <w:rPr>
          <w:rFonts w:ascii="Arial" w:hAnsi="Arial" w:cs="Arial"/>
        </w:rPr>
      </w:pPr>
      <w:r w:rsidRPr="008078A7">
        <w:rPr>
          <w:rFonts w:ascii="Arial" w:hAnsi="Arial" w:cs="Arial"/>
          <w:b/>
        </w:rPr>
        <w:t>1.</w:t>
      </w:r>
      <w:r w:rsidRPr="008078A7">
        <w:rPr>
          <w:rFonts w:ascii="Arial" w:hAnsi="Arial" w:cs="Arial"/>
        </w:rPr>
        <w:t xml:space="preserve">  Абзац 6 пункт 4 Положения  изложить в новой редакции: «копии трудовой книжки (при наличии) и (или)  сведений  о трудовой деятельности, предусмотренные  статьей 66.1 Трудового кодекса Российской Федерации».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val="en-US" w:eastAsia="en-US"/>
        </w:rPr>
      </w:pPr>
      <w:r w:rsidRPr="008078A7">
        <w:rPr>
          <w:rFonts w:ascii="Arial" w:hAnsi="Arial" w:cs="Arial"/>
          <w:b/>
        </w:rPr>
        <w:t>2.</w:t>
      </w:r>
      <w:r w:rsidRPr="008078A7">
        <w:rPr>
          <w:rFonts w:ascii="Arial" w:hAnsi="Arial" w:cs="Arial"/>
        </w:rPr>
        <w:t xml:space="preserve">  Пункт 12 Положения  привести в соответствие пункту 7  статьи 8 Закона края № 6-1832, изложить в новой редакции</w:t>
      </w:r>
      <w:proofErr w:type="gramStart"/>
      <w:r w:rsidRPr="008078A7">
        <w:rPr>
          <w:rFonts w:ascii="Arial" w:hAnsi="Arial" w:cs="Arial"/>
        </w:rPr>
        <w:t xml:space="preserve"> :</w:t>
      </w:r>
      <w:proofErr w:type="gramEnd"/>
      <w:r w:rsidRPr="008078A7">
        <w:rPr>
          <w:rFonts w:ascii="Arial" w:hAnsi="Arial" w:cs="Arial"/>
        </w:rPr>
        <w:t xml:space="preserve"> «</w:t>
      </w:r>
      <w:r w:rsidRPr="008078A7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8078A7">
        <w:rPr>
          <w:rFonts w:ascii="Arial" w:eastAsiaTheme="minorHAnsi" w:hAnsi="Arial" w:cs="Arial"/>
          <w:lang w:eastAsia="en-US"/>
        </w:rPr>
        <w:t>Пенсия за выслугу лет лицам, отвечающим требованиям, установленным настоящей статьей,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</w:t>
      </w:r>
      <w:proofErr w:type="gramEnd"/>
      <w:r w:rsidRPr="008078A7">
        <w:rPr>
          <w:rFonts w:ascii="Arial" w:eastAsiaTheme="minorHAnsi" w:hAnsi="Arial" w:cs="Arial"/>
          <w:lang w:eastAsia="en-US"/>
        </w:rPr>
        <w:t xml:space="preserve">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возобновлении».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b/>
          <w:lang w:eastAsia="en-US"/>
        </w:rPr>
        <w:t>3</w:t>
      </w:r>
      <w:r w:rsidRPr="008078A7">
        <w:rPr>
          <w:rFonts w:ascii="Arial" w:eastAsiaTheme="minorHAnsi" w:hAnsi="Arial" w:cs="Arial"/>
          <w:lang w:eastAsia="en-US"/>
        </w:rPr>
        <w:t>.  В пункте 3 Решения слова «со дня» заменить словами «после его».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b/>
          <w:lang w:eastAsia="en-US"/>
        </w:rPr>
        <w:t>4.</w:t>
      </w:r>
      <w:r w:rsidRPr="008078A7">
        <w:rPr>
          <w:rFonts w:ascii="Arial" w:eastAsiaTheme="minorHAnsi" w:hAnsi="Arial" w:cs="Arial"/>
          <w:lang w:eastAsia="en-US"/>
        </w:rPr>
        <w:t xml:space="preserve"> В абзаце первом  пункта 6, абзаце первом пункта 7 Положения слова « о  периодах муниципальной службы» заменить словами « о периодах замещения  муниципальной должности».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b/>
          <w:lang w:eastAsia="en-US"/>
        </w:rPr>
        <w:t>5.</w:t>
      </w:r>
      <w:r w:rsidRPr="008078A7">
        <w:rPr>
          <w:rFonts w:ascii="Arial" w:eastAsiaTheme="minorHAnsi" w:hAnsi="Arial" w:cs="Arial"/>
          <w:lang w:eastAsia="en-US"/>
        </w:rPr>
        <w:t xml:space="preserve">  Абзац второй пункта 6 Положения изложить в новой редакции: « Справка о периодах замещения муниципальной  должности должна содержать указания на </w:t>
      </w:r>
      <w:r w:rsidRPr="008078A7">
        <w:rPr>
          <w:rFonts w:ascii="Arial" w:eastAsiaTheme="minorHAnsi" w:hAnsi="Arial" w:cs="Arial"/>
          <w:lang w:eastAsia="en-US"/>
        </w:rPr>
        <w:lastRenderedPageBreak/>
        <w:t xml:space="preserve">периоды исполнения полномочий по муниципальной  должности лица, претендующего на предоставление пенсии  за выслугу лет, ссылки на  реквизиты распорядительных актов </w:t>
      </w:r>
      <w:proofErr w:type="gramStart"/>
      <w:r w:rsidRPr="008078A7">
        <w:rPr>
          <w:rFonts w:ascii="Arial" w:eastAsiaTheme="minorHAnsi" w:hAnsi="Arial" w:cs="Arial"/>
          <w:lang w:eastAsia="en-US"/>
        </w:rPr>
        <w:t xml:space="preserve">( </w:t>
      </w:r>
      <w:proofErr w:type="gramEnd"/>
      <w:r w:rsidRPr="008078A7">
        <w:rPr>
          <w:rFonts w:ascii="Arial" w:eastAsiaTheme="minorHAnsi" w:hAnsi="Arial" w:cs="Arial"/>
          <w:lang w:eastAsia="en-US"/>
        </w:rPr>
        <w:t>решений) о его избрании ( прекращении исполнения полномочий)  по периодам службы, полные  наименования мест работы ( службы), периоды работы, которые включаются  (засчитываются) в стаж, необходимый  для назначения  пенсии  за выслугу лет».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b/>
          <w:lang w:eastAsia="en-US"/>
        </w:rPr>
        <w:t>6.</w:t>
      </w:r>
      <w:r w:rsidRPr="008078A7">
        <w:rPr>
          <w:rFonts w:ascii="Arial" w:eastAsiaTheme="minorHAnsi" w:hAnsi="Arial" w:cs="Arial"/>
          <w:lang w:eastAsia="en-US"/>
        </w:rPr>
        <w:t xml:space="preserve">  В абзаце  пятом пункта 7 Положения  слова «стаж муниципальной  службы» следует заменить словами «стаж, дающий  право на назначение пенсии за выслугу лет».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b/>
          <w:lang w:eastAsia="en-US"/>
        </w:rPr>
        <w:t>7.</w:t>
      </w:r>
      <w:r w:rsidRPr="008078A7">
        <w:rPr>
          <w:rFonts w:ascii="Arial" w:eastAsiaTheme="minorHAnsi" w:hAnsi="Arial" w:cs="Arial"/>
          <w:lang w:eastAsia="en-US"/>
        </w:rPr>
        <w:t xml:space="preserve"> В абзаце шестом пункта 7 Положения  слова  «лет, определенный в зависимости  от периодов муниципальной  службы, </w:t>
      </w:r>
      <w:proofErr w:type="gramStart"/>
      <w:r w:rsidRPr="008078A7">
        <w:rPr>
          <w:rFonts w:ascii="Arial" w:eastAsiaTheme="minorHAnsi" w:hAnsi="Arial" w:cs="Arial"/>
          <w:lang w:eastAsia="en-US"/>
        </w:rPr>
        <w:t>лица</w:t>
      </w:r>
      <w:proofErr w:type="gramEnd"/>
      <w:r w:rsidRPr="008078A7">
        <w:rPr>
          <w:rFonts w:ascii="Arial" w:eastAsiaTheme="minorHAnsi" w:hAnsi="Arial" w:cs="Arial"/>
          <w:lang w:eastAsia="en-US"/>
        </w:rPr>
        <w:t xml:space="preserve"> претендующие на </w:t>
      </w:r>
      <w:bookmarkStart w:id="0" w:name="_GoBack"/>
      <w:bookmarkEnd w:id="0"/>
      <w:r w:rsidRPr="008078A7">
        <w:rPr>
          <w:rFonts w:ascii="Arial" w:eastAsiaTheme="minorHAnsi" w:hAnsi="Arial" w:cs="Arial"/>
          <w:lang w:eastAsia="en-US"/>
        </w:rPr>
        <w:t>предоставление пенсии  за выслугу лет» исключить.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b/>
          <w:lang w:eastAsia="en-US"/>
        </w:rPr>
        <w:t>8.</w:t>
      </w:r>
      <w:r w:rsidRPr="008078A7">
        <w:rPr>
          <w:rFonts w:ascii="Arial" w:eastAsiaTheme="minorHAnsi" w:hAnsi="Arial" w:cs="Arial"/>
          <w:lang w:eastAsia="en-US"/>
        </w:rPr>
        <w:t xml:space="preserve">  </w:t>
      </w:r>
      <w:proofErr w:type="gramStart"/>
      <w:r w:rsidRPr="008078A7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8078A7">
        <w:rPr>
          <w:rFonts w:ascii="Arial" w:eastAsiaTheme="minorHAnsi" w:hAnsi="Arial" w:cs="Arial"/>
          <w:lang w:eastAsia="en-US"/>
        </w:rPr>
        <w:t xml:space="preserve"> исполнением настоящего  Решения оставляю за собой.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b/>
          <w:lang w:eastAsia="en-US"/>
        </w:rPr>
        <w:t>9.</w:t>
      </w:r>
      <w:r w:rsidRPr="008078A7">
        <w:rPr>
          <w:rFonts w:ascii="Arial" w:eastAsiaTheme="minorHAnsi" w:hAnsi="Arial" w:cs="Arial"/>
          <w:lang w:eastAsia="en-US"/>
        </w:rPr>
        <w:t xml:space="preserve">  Настоящее решение вступает в силу  со дня  опубликования  в  печатном издании «Усть-Питский вестник» и подлежит размещению на  официальном информационном Интернет- сайте администрации Усть-Питского сельсовета.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lang w:eastAsia="en-US"/>
        </w:rPr>
        <w:t>Глава сельсовета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lang w:eastAsia="en-US"/>
        </w:rPr>
        <w:t xml:space="preserve">Председатель Усть-Питского </w:t>
      </w:r>
    </w:p>
    <w:p w:rsidR="00DD1E1C" w:rsidRPr="008078A7" w:rsidRDefault="00DD1E1C" w:rsidP="00DD1E1C">
      <w:pPr>
        <w:spacing w:line="160" w:lineRule="atLeast"/>
        <w:jc w:val="both"/>
        <w:rPr>
          <w:rFonts w:ascii="Arial" w:eastAsiaTheme="minorHAnsi" w:hAnsi="Arial" w:cs="Arial"/>
          <w:lang w:eastAsia="en-US"/>
        </w:rPr>
      </w:pPr>
      <w:r w:rsidRPr="008078A7">
        <w:rPr>
          <w:rFonts w:ascii="Arial" w:eastAsiaTheme="minorHAnsi" w:hAnsi="Arial" w:cs="Arial"/>
          <w:lang w:eastAsia="en-US"/>
        </w:rPr>
        <w:t>сельского Совета депутатов                                                                   В.В. Семенов</w:t>
      </w:r>
    </w:p>
    <w:p w:rsidR="00AF4372" w:rsidRDefault="00DD1E1C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1C"/>
    <w:rsid w:val="000D305B"/>
    <w:rsid w:val="006926C8"/>
    <w:rsid w:val="00D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Company>Home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2021-11-15T04:30:00Z</dcterms:created>
  <dcterms:modified xsi:type="dcterms:W3CDTF">2021-11-15T04:31:00Z</dcterms:modified>
</cp:coreProperties>
</file>