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01" w:rsidRDefault="00D26E01" w:rsidP="00D26E01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26E01" w:rsidRDefault="00D26E01" w:rsidP="00D26E01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Усть-Питский  сельский  Совет  депутатов</w:t>
      </w:r>
    </w:p>
    <w:p w:rsidR="00D26E01" w:rsidRDefault="00D26E01" w:rsidP="00D26E01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   Енисейский  район</w:t>
      </w:r>
    </w:p>
    <w:p w:rsidR="00D40AEA" w:rsidRDefault="00D40AEA" w:rsidP="00D26E01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57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26E01" w:rsidRPr="00462D57" w:rsidRDefault="00D26E01" w:rsidP="00D26E01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EA" w:rsidRPr="009F336B" w:rsidRDefault="00D26E01" w:rsidP="001850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01.08.2018 г.                                с.Усть-Пит</w:t>
      </w:r>
      <w:r w:rsidR="00D40AEA" w:rsidRPr="0046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0AEA" w:rsidRPr="00462D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8-1</w:t>
      </w:r>
      <w:r w:rsidR="009F336B">
        <w:rPr>
          <w:rFonts w:ascii="Times New Roman" w:hAnsi="Times New Roman" w:cs="Times New Roman"/>
          <w:sz w:val="28"/>
          <w:szCs w:val="28"/>
        </w:rPr>
        <w:t>р.</w:t>
      </w:r>
      <w:bookmarkStart w:id="0" w:name="_GoBack"/>
      <w:bookmarkEnd w:id="0"/>
    </w:p>
    <w:p w:rsidR="00D40AEA" w:rsidRDefault="00D40AEA" w:rsidP="001850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</w:tblGrid>
      <w:tr w:rsidR="00D40AEA" w:rsidRPr="00462D57" w:rsidTr="0018506D">
        <w:trPr>
          <w:trHeight w:val="1019"/>
        </w:trPr>
        <w:tc>
          <w:tcPr>
            <w:tcW w:w="6555" w:type="dxa"/>
          </w:tcPr>
          <w:p w:rsidR="00D40AEA" w:rsidRPr="00D40AEA" w:rsidRDefault="00D40AEA" w:rsidP="001850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D40AEA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поселений органами местного самоуправления муниципальный район на финансирование (возмещение) затрат теплоснабжающих и </w:t>
            </w:r>
            <w:proofErr w:type="spellStart"/>
            <w:r w:rsidRPr="00D40AEA">
              <w:rPr>
                <w:rFonts w:ascii="Times New Roman" w:hAnsi="Times New Roman" w:cs="Times New Roman"/>
                <w:sz w:val="28"/>
                <w:szCs w:val="28"/>
              </w:rPr>
              <w:t>энергосбытовых</w:t>
            </w:r>
            <w:proofErr w:type="spellEnd"/>
            <w:r w:rsidRPr="00D40AE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0AE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882F0A" w:rsidRDefault="00D26E01" w:rsidP="00D26E01">
      <w:pPr>
        <w:pStyle w:val="20"/>
        <w:shd w:val="clear" w:color="auto" w:fill="auto"/>
        <w:spacing w:before="0" w:after="0"/>
        <w:jc w:val="both"/>
      </w:pPr>
      <w:r>
        <w:rPr>
          <w:rFonts w:eastAsia="Arial Unicode MS"/>
          <w:sz w:val="20"/>
          <w:szCs w:val="20"/>
        </w:rPr>
        <w:t xml:space="preserve">        </w:t>
      </w:r>
      <w:proofErr w:type="gramStart"/>
      <w:r w:rsidR="00F63201">
        <w:t xml:space="preserve">В соответствии с пунктом «а» части 1 статьи 1 Закона Красноярского края от 15.10.2015 №9-3724 «О закреплении вопросов местного значения за сельскими поселениями Красноярского края», в целях оперативного решения вопросов по исполнению бюджета, целевому использованию и своевременному предоставлению отчетности по целевым бюджетным средствам, руководствуясь Уставом </w:t>
      </w:r>
      <w:r>
        <w:t>Усть-Питского</w:t>
      </w:r>
      <w:r w:rsidR="00F63201">
        <w:t xml:space="preserve"> сельсовета, </w:t>
      </w:r>
      <w:r>
        <w:t>Усть-Питский</w:t>
      </w:r>
      <w:r w:rsidR="00F63201">
        <w:t xml:space="preserve"> сельский Совет депутатов </w:t>
      </w:r>
      <w:r w:rsidR="00F63201">
        <w:rPr>
          <w:rStyle w:val="21"/>
        </w:rPr>
        <w:t>РЕШИЛ:</w:t>
      </w:r>
      <w:proofErr w:type="gramEnd"/>
    </w:p>
    <w:p w:rsidR="00882F0A" w:rsidRDefault="00F63201" w:rsidP="0018506D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17" w:lineRule="exact"/>
        <w:ind w:firstLine="760"/>
        <w:jc w:val="both"/>
      </w:pPr>
      <w:r>
        <w:t>Предать осуществление части полномочий по вопросам местного значения поселений в области организации в границ</w:t>
      </w:r>
      <w:r w:rsidR="009935A9">
        <w:t>ах поселения электр</w:t>
      </w:r>
      <w:proofErr w:type="gramStart"/>
      <w:r w:rsidR="009935A9">
        <w:t>о-</w:t>
      </w:r>
      <w:proofErr w:type="gramEnd"/>
      <w:r>
        <w:t>,тепло-,</w:t>
      </w:r>
      <w:r w:rsidR="008A6D6A">
        <w:t xml:space="preserve"> газо-</w:t>
      </w:r>
      <w:r>
        <w:t xml:space="preserve"> и водоснабжения населения, водоотведения, снабжения населения т</w:t>
      </w:r>
      <w:r w:rsidR="00036F01">
        <w:t>опливом</w:t>
      </w:r>
      <w:r>
        <w:t xml:space="preserve"> в пределах полномочий, на 201</w:t>
      </w:r>
      <w:r w:rsidR="0018506D">
        <w:t xml:space="preserve">8 </w:t>
      </w:r>
      <w:r w:rsidR="00E60713">
        <w:t>финансовый год</w:t>
      </w:r>
      <w:r w:rsidR="00D26E01">
        <w:t xml:space="preserve"> </w:t>
      </w:r>
      <w:r w:rsidR="0018506D" w:rsidRPr="000F6950">
        <w:t>и плановый период 2019-2020 годов</w:t>
      </w:r>
      <w:r>
        <w:t xml:space="preserve"> муниципальному району, а именно:</w:t>
      </w:r>
    </w:p>
    <w:p w:rsidR="00882F0A" w:rsidRDefault="00F63201" w:rsidP="0018506D">
      <w:pPr>
        <w:pStyle w:val="20"/>
        <w:shd w:val="clear" w:color="auto" w:fill="auto"/>
        <w:spacing w:before="0" w:after="0" w:line="317" w:lineRule="exact"/>
        <w:ind w:firstLine="760"/>
        <w:jc w:val="both"/>
      </w:pPr>
      <w:proofErr w:type="gramStart"/>
      <w:r>
        <w:t xml:space="preserve">1.1 </w:t>
      </w:r>
      <w:r w:rsidR="00C0775B">
        <w:t>Расходование</w:t>
      </w:r>
      <w:r w:rsidR="00E60713">
        <w:t xml:space="preserve"> средств субсидии бюджетам муниципальных образований края, расположенных в районах Крайнего Севера и </w:t>
      </w:r>
      <w:r w:rsidR="00C0775B">
        <w:t>приравнённых</w:t>
      </w:r>
      <w:r w:rsidR="00E60713">
        <w:t xml:space="preserve"> к ним местностях с огра</w:t>
      </w:r>
      <w:r w:rsidR="00C0775B">
        <w:t>ниченными сроками завоза грузов, на финансирование</w:t>
      </w:r>
      <w:r w:rsidR="00D813AE">
        <w:t xml:space="preserve"> (возмещение) </w:t>
      </w:r>
      <w:r w:rsidR="00C0775B">
        <w:t xml:space="preserve"> затрат теплоснабжающих и </w:t>
      </w:r>
      <w:proofErr w:type="spellStart"/>
      <w:r w:rsidR="00C0775B">
        <w:t>энергосбытовых</w:t>
      </w:r>
      <w:proofErr w:type="spellEnd"/>
      <w:r w:rsidR="00C0775B">
        <w:t xml:space="preserve"> организаций, осуществляющих производство и (или) реализацию тепловой и электрической энергии, возникших вследствие разницы между</w:t>
      </w:r>
      <w:r w:rsidR="00D813AE">
        <w:t xml:space="preserve"> ценой топливно-энергетических ресурсов, учтённых Региональной энергетической комиссией Красноярского края, при установлении тарифов на тепловую и </w:t>
      </w:r>
      <w:r w:rsidR="00331DFE">
        <w:t>электрическую</w:t>
      </w:r>
      <w:proofErr w:type="gramEnd"/>
      <w:r w:rsidR="00331DFE">
        <w:t xml:space="preserve"> энергию на 2018 год и фактической ценой топливно-энергетических ресурсов, сложившейся по договорам поставки на 2018 год.</w:t>
      </w:r>
    </w:p>
    <w:p w:rsidR="00882F0A" w:rsidRDefault="00D26E01" w:rsidP="0018506D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7" w:lineRule="exact"/>
        <w:ind w:firstLine="760"/>
        <w:jc w:val="both"/>
      </w:pPr>
      <w:proofErr w:type="gramStart"/>
      <w:r>
        <w:t xml:space="preserve">Поручить главе  Усть-Питского </w:t>
      </w:r>
      <w:r w:rsidR="00F63201">
        <w:t xml:space="preserve"> сельсовета заключить</w:t>
      </w:r>
      <w:proofErr w:type="gramEnd"/>
      <w:r w:rsidR="00F63201">
        <w:t xml:space="preserve"> соглашение о передаче осуществления части полномочий по вопросам местного значения поселения муниципальному образованию Енисейский район.</w:t>
      </w:r>
    </w:p>
    <w:p w:rsidR="00882F0A" w:rsidRDefault="00F63201" w:rsidP="0018506D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/>
        <w:ind w:firstLine="740"/>
        <w:jc w:val="both"/>
      </w:pPr>
      <w:r>
        <w:t>Передать денежные средства из бюджета поселения бюджету муниципального района.</w:t>
      </w:r>
    </w:p>
    <w:p w:rsidR="00882F0A" w:rsidRDefault="00F63201" w:rsidP="0018506D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местному самоуправлению, законности и правопорядку.</w:t>
      </w:r>
    </w:p>
    <w:p w:rsidR="00882F0A" w:rsidRDefault="00F63201" w:rsidP="0018506D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/>
        <w:ind w:firstLine="740"/>
        <w:jc w:val="both"/>
      </w:pPr>
      <w:r>
        <w:t>Решение вступает в силу после официального опубликования в информационном печатном издании «</w:t>
      </w:r>
      <w:r w:rsidR="00D26E01">
        <w:t>Усть-Питский  вестник</w:t>
      </w:r>
      <w:r>
        <w:t>».</w:t>
      </w:r>
    </w:p>
    <w:p w:rsidR="000F6950" w:rsidRDefault="000F6950" w:rsidP="0018506D">
      <w:pPr>
        <w:pStyle w:val="20"/>
        <w:shd w:val="clear" w:color="auto" w:fill="auto"/>
        <w:spacing w:before="0" w:after="0" w:line="280" w:lineRule="exact"/>
      </w:pPr>
    </w:p>
    <w:p w:rsidR="00882F0A" w:rsidRDefault="00F63201" w:rsidP="0018506D">
      <w:pPr>
        <w:pStyle w:val="20"/>
        <w:shd w:val="clear" w:color="auto" w:fill="auto"/>
        <w:spacing w:before="0" w:after="0" w:line="280" w:lineRule="exact"/>
      </w:pPr>
      <w:r>
        <w:t>Председатель сельского Совета депутатов</w:t>
      </w:r>
      <w:r w:rsidR="00D26E01">
        <w:t xml:space="preserve">                             </w:t>
      </w:r>
      <w:proofErr w:type="spellStart"/>
      <w:r w:rsidR="00D26E01">
        <w:t>В.В.Семенов</w:t>
      </w:r>
      <w:proofErr w:type="spellEnd"/>
    </w:p>
    <w:sectPr w:rsidR="00882F0A" w:rsidSect="0018506D">
      <w:pgSz w:w="11900" w:h="16840"/>
      <w:pgMar w:top="567" w:right="805" w:bottom="99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8" w:rsidRDefault="00687748">
      <w:r>
        <w:separator/>
      </w:r>
    </w:p>
  </w:endnote>
  <w:endnote w:type="continuationSeparator" w:id="0">
    <w:p w:rsidR="00687748" w:rsidRDefault="0068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8" w:rsidRDefault="00687748"/>
  </w:footnote>
  <w:footnote w:type="continuationSeparator" w:id="0">
    <w:p w:rsidR="00687748" w:rsidRDefault="006877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2F0A"/>
    <w:rsid w:val="00036F01"/>
    <w:rsid w:val="00097D20"/>
    <w:rsid w:val="000F6950"/>
    <w:rsid w:val="00153F05"/>
    <w:rsid w:val="0018506D"/>
    <w:rsid w:val="001943A0"/>
    <w:rsid w:val="00331DFE"/>
    <w:rsid w:val="00556E36"/>
    <w:rsid w:val="00583E2A"/>
    <w:rsid w:val="005873E1"/>
    <w:rsid w:val="00687748"/>
    <w:rsid w:val="00882F0A"/>
    <w:rsid w:val="008A6D6A"/>
    <w:rsid w:val="009935A9"/>
    <w:rsid w:val="009F336B"/>
    <w:rsid w:val="00C0775B"/>
    <w:rsid w:val="00D24D4A"/>
    <w:rsid w:val="00D26E01"/>
    <w:rsid w:val="00D40AEA"/>
    <w:rsid w:val="00D813AE"/>
    <w:rsid w:val="00D92DA2"/>
    <w:rsid w:val="00DC6E7A"/>
    <w:rsid w:val="00E60713"/>
    <w:rsid w:val="00F6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E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83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3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83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83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3E2A"/>
    <w:pPr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3E2A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table" w:styleId="a4">
    <w:name w:val="Table Grid"/>
    <w:basedOn w:val="a1"/>
    <w:uiPriority w:val="59"/>
    <w:rsid w:val="00D40AE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E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7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16</cp:revision>
  <cp:lastPrinted>2018-08-01T14:29:00Z</cp:lastPrinted>
  <dcterms:created xsi:type="dcterms:W3CDTF">2018-07-31T05:40:00Z</dcterms:created>
  <dcterms:modified xsi:type="dcterms:W3CDTF">2018-08-31T02:45:00Z</dcterms:modified>
</cp:coreProperties>
</file>